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F7B" w:rsidRDefault="00D70F7B" w:rsidP="00EC7EBF">
      <w:pPr>
        <w:widowControl/>
        <w:spacing w:after="200" w:line="276" w:lineRule="auto"/>
        <w:jc w:val="center"/>
        <w:rPr>
          <w:rFonts w:ascii="Arial" w:hAnsi="Arial" w:cs="Arial"/>
          <w:b/>
          <w:kern w:val="0"/>
          <w:lang w:val="ro-RO" w:eastAsia="ar-SA"/>
        </w:rPr>
      </w:pPr>
    </w:p>
    <w:p w:rsidR="00EC7EBF" w:rsidRPr="00D70F7B" w:rsidRDefault="00EC7EBF" w:rsidP="00EC7EBF">
      <w:pPr>
        <w:widowControl/>
        <w:spacing w:after="200" w:line="276" w:lineRule="auto"/>
        <w:jc w:val="center"/>
        <w:rPr>
          <w:rFonts w:ascii="Arial" w:hAnsi="Arial" w:cs="Arial"/>
          <w:b/>
          <w:kern w:val="0"/>
          <w:lang w:val="ro-RO" w:eastAsia="ar-SA"/>
        </w:rPr>
      </w:pPr>
      <w:r w:rsidRPr="00D70F7B">
        <w:rPr>
          <w:rFonts w:ascii="Arial" w:hAnsi="Arial" w:cs="Arial"/>
          <w:b/>
          <w:kern w:val="0"/>
          <w:lang w:val="ro-RO" w:eastAsia="ar-SA"/>
        </w:rPr>
        <w:t>FORMULARE</w:t>
      </w:r>
    </w:p>
    <w:p w:rsidR="00EC7EBF" w:rsidRPr="00A847B9" w:rsidRDefault="00EC7EBF" w:rsidP="00D70F7B">
      <w:pPr>
        <w:widowControl/>
        <w:suppressAutoHyphens w:val="0"/>
        <w:jc w:val="right"/>
        <w:rPr>
          <w:rFonts w:ascii="Arial" w:hAnsi="Arial" w:cs="Arial"/>
          <w:b/>
          <w:i/>
          <w:kern w:val="0"/>
          <w:lang w:val="ro-RO"/>
        </w:rPr>
      </w:pPr>
      <w:r w:rsidRPr="00A847B9">
        <w:rPr>
          <w:rFonts w:ascii="Arial" w:hAnsi="Arial" w:cs="Arial"/>
          <w:b/>
          <w:i/>
          <w:kern w:val="0"/>
          <w:lang w:val="ro-RO"/>
        </w:rPr>
        <w:t>Formular nr.  1</w:t>
      </w:r>
    </w:p>
    <w:p w:rsidR="00EC7EBF" w:rsidRPr="00A847B9" w:rsidRDefault="00EC7EBF" w:rsidP="00EC7EBF">
      <w:pPr>
        <w:widowControl/>
        <w:suppressAutoHyphens w:val="0"/>
        <w:jc w:val="both"/>
        <w:rPr>
          <w:rFonts w:ascii="Arial" w:hAnsi="Arial" w:cs="Arial"/>
          <w:i/>
          <w:kern w:val="0"/>
          <w:lang w:val="ro-RO"/>
        </w:rPr>
      </w:pPr>
    </w:p>
    <w:p w:rsidR="00EC7EBF" w:rsidRPr="00D70F7B" w:rsidRDefault="007D0839" w:rsidP="00EC7EBF">
      <w:pPr>
        <w:jc w:val="both"/>
        <w:rPr>
          <w:rFonts w:ascii="Arial" w:hAnsi="Arial" w:cs="Arial"/>
          <w:lang w:val="ro-RO"/>
        </w:rPr>
      </w:pPr>
      <w:r>
        <w:rPr>
          <w:rFonts w:ascii="Arial" w:hAnsi="Arial" w:cs="Arial"/>
          <w:lang w:val="ro-RO"/>
        </w:rPr>
        <w:t>…………………………..</w:t>
      </w:r>
      <w:r w:rsidR="001B7A63">
        <w:rPr>
          <w:rFonts w:ascii="Arial" w:hAnsi="Arial" w:cs="Arial"/>
          <w:lang w:val="ro-RO"/>
        </w:rPr>
        <w:t>.</w:t>
      </w:r>
      <w:r w:rsidR="00EC7EBF" w:rsidRPr="00D70F7B">
        <w:rPr>
          <w:rFonts w:ascii="Arial" w:hAnsi="Arial" w:cs="Arial"/>
          <w:lang w:val="ro-RO"/>
        </w:rPr>
        <w:t xml:space="preserve">        </w:t>
      </w:r>
      <w:r>
        <w:rPr>
          <w:rFonts w:ascii="Arial" w:hAnsi="Arial" w:cs="Arial"/>
          <w:lang w:val="ro-RO"/>
        </w:rPr>
        <w:t xml:space="preserve">                                </w:t>
      </w:r>
      <w:r w:rsidR="00EC7EBF" w:rsidRPr="00D70F7B">
        <w:rPr>
          <w:rFonts w:ascii="Arial" w:hAnsi="Arial" w:cs="Arial"/>
          <w:lang w:val="ro-RO"/>
        </w:rPr>
        <w:t xml:space="preserve">   Înregistrat la sediul autorității contractante</w:t>
      </w:r>
    </w:p>
    <w:p w:rsidR="007D0839" w:rsidRDefault="007D0839" w:rsidP="00EC7EBF">
      <w:pPr>
        <w:jc w:val="both"/>
        <w:rPr>
          <w:rFonts w:ascii="Arial" w:hAnsi="Arial" w:cs="Arial"/>
          <w:lang w:val="ro-RO"/>
        </w:rPr>
      </w:pPr>
      <w:r>
        <w:rPr>
          <w:rFonts w:ascii="Arial" w:hAnsi="Arial" w:cs="Arial"/>
          <w:lang w:val="ro-RO"/>
        </w:rPr>
        <w:t>…………………………</w:t>
      </w:r>
    </w:p>
    <w:p w:rsidR="001B7A63" w:rsidRDefault="007D0839" w:rsidP="006B3982">
      <w:pPr>
        <w:jc w:val="both"/>
        <w:rPr>
          <w:rFonts w:ascii="Arial" w:hAnsi="Arial" w:cs="Arial"/>
          <w:lang w:val="ro-RO"/>
        </w:rPr>
      </w:pPr>
      <w:r>
        <w:rPr>
          <w:rFonts w:ascii="Arial" w:hAnsi="Arial" w:cs="Arial"/>
          <w:lang w:val="ro-RO"/>
        </w:rPr>
        <w:t>…………………………</w:t>
      </w:r>
      <w:r w:rsidR="00EC7EBF" w:rsidRPr="00D70F7B">
        <w:rPr>
          <w:rFonts w:ascii="Arial" w:hAnsi="Arial" w:cs="Arial"/>
          <w:i/>
          <w:lang w:val="ro-RO"/>
        </w:rPr>
        <w:tab/>
      </w:r>
      <w:r w:rsidR="00EC7EBF" w:rsidRPr="00D70F7B">
        <w:rPr>
          <w:rFonts w:ascii="Arial" w:hAnsi="Arial" w:cs="Arial"/>
          <w:lang w:val="ro-RO"/>
        </w:rPr>
        <w:t xml:space="preserve">                        </w:t>
      </w:r>
      <w:r w:rsidR="001B7A63">
        <w:rPr>
          <w:rFonts w:ascii="Arial" w:hAnsi="Arial" w:cs="Arial"/>
          <w:lang w:val="ro-RO"/>
        </w:rPr>
        <w:t xml:space="preserve">       </w:t>
      </w:r>
      <w:r w:rsidR="00EC7EBF" w:rsidRPr="00D70F7B">
        <w:rPr>
          <w:rFonts w:ascii="Arial" w:hAnsi="Arial" w:cs="Arial"/>
          <w:lang w:val="ro-RO"/>
        </w:rPr>
        <w:t xml:space="preserve">. .............. / ................................, ora </w:t>
      </w:r>
      <w:r w:rsidR="001B7A63" w:rsidRPr="00D70F7B">
        <w:rPr>
          <w:rFonts w:ascii="Arial" w:hAnsi="Arial" w:cs="Arial"/>
          <w:lang w:val="ro-RO"/>
        </w:rPr>
        <w:t>.............</w:t>
      </w:r>
    </w:p>
    <w:p w:rsidR="00EC7EBF" w:rsidRPr="00D70F7B" w:rsidRDefault="007D0839" w:rsidP="003E5E18">
      <w:pPr>
        <w:widowControl/>
        <w:suppressAutoHyphens w:val="0"/>
        <w:jc w:val="center"/>
        <w:rPr>
          <w:rFonts w:ascii="Arial" w:hAnsi="Arial" w:cs="Arial"/>
          <w:kern w:val="0"/>
          <w:lang w:val="ro-RO"/>
        </w:rPr>
      </w:pPr>
      <w:r>
        <w:rPr>
          <w:rFonts w:ascii="Arial" w:hAnsi="Arial" w:cs="Arial"/>
          <w:lang w:val="ro-RO"/>
        </w:rPr>
        <w:t>…………………………</w:t>
      </w:r>
    </w:p>
    <w:p w:rsidR="00EC7EBF" w:rsidRPr="00D70F7B" w:rsidRDefault="00EC7EBF" w:rsidP="003E5E18">
      <w:pPr>
        <w:widowControl/>
        <w:suppressAutoHyphens w:val="0"/>
        <w:jc w:val="center"/>
        <w:rPr>
          <w:rFonts w:ascii="Arial" w:hAnsi="Arial" w:cs="Arial"/>
          <w:b/>
          <w:kern w:val="0"/>
          <w:lang w:val="ro-RO"/>
        </w:rPr>
      </w:pPr>
      <w:r w:rsidRPr="00D70F7B">
        <w:rPr>
          <w:rFonts w:ascii="Arial" w:hAnsi="Arial" w:cs="Arial"/>
          <w:b/>
          <w:kern w:val="0"/>
          <w:lang w:val="ro-RO"/>
        </w:rPr>
        <w:t>SCRISOARE DE INAINTARE</w:t>
      </w:r>
    </w:p>
    <w:p w:rsidR="00EC7EBF" w:rsidRPr="00D70F7B" w:rsidRDefault="00EC7EBF" w:rsidP="003E5E18">
      <w:pPr>
        <w:widowControl/>
        <w:suppressAutoHyphens w:val="0"/>
        <w:jc w:val="center"/>
        <w:rPr>
          <w:rFonts w:ascii="Arial" w:hAnsi="Arial" w:cs="Arial"/>
          <w:b/>
          <w:kern w:val="0"/>
          <w:lang w:val="ro-RO"/>
        </w:rPr>
      </w:pPr>
    </w:p>
    <w:p w:rsidR="00F97CE7" w:rsidRDefault="00EC7EBF" w:rsidP="003E5E18">
      <w:pPr>
        <w:widowControl/>
        <w:suppressAutoHyphens w:val="0"/>
        <w:jc w:val="center"/>
        <w:rPr>
          <w:rFonts w:ascii="Arial" w:hAnsi="Arial" w:cs="Arial"/>
          <w:b/>
          <w:kern w:val="0"/>
          <w:lang w:val="ro-RO"/>
        </w:rPr>
      </w:pPr>
      <w:r w:rsidRPr="00D70F7B">
        <w:rPr>
          <w:rFonts w:ascii="Arial" w:hAnsi="Arial" w:cs="Arial"/>
          <w:b/>
          <w:kern w:val="0"/>
          <w:lang w:val="ro-RO"/>
        </w:rPr>
        <w:t>Către :</w:t>
      </w:r>
    </w:p>
    <w:p w:rsidR="006B3982" w:rsidRDefault="00EC7EBF" w:rsidP="003E5E18">
      <w:pPr>
        <w:widowControl/>
        <w:suppressAutoHyphens w:val="0"/>
        <w:jc w:val="center"/>
        <w:rPr>
          <w:rFonts w:ascii="Arial" w:hAnsi="Arial" w:cs="Arial"/>
          <w:b/>
          <w:kern w:val="0"/>
          <w:lang w:val="ro-RO"/>
        </w:rPr>
      </w:pPr>
      <w:r w:rsidRPr="00D70F7B">
        <w:rPr>
          <w:rFonts w:ascii="Arial" w:hAnsi="Arial" w:cs="Arial"/>
          <w:b/>
          <w:kern w:val="0"/>
          <w:lang w:val="ro-RO"/>
        </w:rPr>
        <w:t xml:space="preserve"> </w:t>
      </w:r>
      <w:r w:rsidR="00334E04" w:rsidRPr="00D70F7B">
        <w:rPr>
          <w:rFonts w:ascii="Arial" w:hAnsi="Arial" w:cs="Arial"/>
          <w:b/>
          <w:i/>
          <w:kern w:val="0"/>
          <w:lang w:val="ro-RO"/>
        </w:rPr>
        <w:t xml:space="preserve">Primaria </w:t>
      </w:r>
      <w:r w:rsidR="00B270F1">
        <w:rPr>
          <w:rFonts w:ascii="Arial" w:hAnsi="Arial" w:cs="Arial"/>
          <w:b/>
          <w:i/>
          <w:kern w:val="0"/>
          <w:lang w:val="ro-RO"/>
        </w:rPr>
        <w:t xml:space="preserve">Comunei Dorna </w:t>
      </w:r>
      <w:r w:rsidR="00B270F1">
        <w:rPr>
          <w:rFonts w:ascii="Arial" w:hAnsi="Arial" w:cs="Arial"/>
          <w:b/>
          <w:i/>
          <w:kern w:val="0"/>
        </w:rPr>
        <w:t>Candrenilor</w:t>
      </w:r>
      <w:r w:rsidRPr="00D70F7B">
        <w:rPr>
          <w:rFonts w:ascii="Arial" w:hAnsi="Arial" w:cs="Arial"/>
          <w:b/>
          <w:kern w:val="0"/>
          <w:lang w:val="ro-RO"/>
        </w:rPr>
        <w:t xml:space="preserve">, </w:t>
      </w:r>
    </w:p>
    <w:p w:rsidR="00EC7EBF" w:rsidRPr="00D70F7B" w:rsidRDefault="006B3982" w:rsidP="003E5E18">
      <w:pPr>
        <w:widowControl/>
        <w:suppressAutoHyphens w:val="0"/>
        <w:jc w:val="center"/>
        <w:rPr>
          <w:rFonts w:ascii="Arial" w:hAnsi="Arial" w:cs="Arial"/>
          <w:b/>
          <w:kern w:val="0"/>
          <w:lang w:val="ro-RO"/>
        </w:rPr>
      </w:pPr>
      <w:r>
        <w:rPr>
          <w:rFonts w:ascii="Arial" w:hAnsi="Arial" w:cs="Arial"/>
          <w:b/>
          <w:i/>
          <w:kern w:val="0"/>
          <w:lang w:val="ro-RO"/>
        </w:rPr>
        <w:t>A</w:t>
      </w:r>
      <w:r w:rsidR="001A35C8" w:rsidRPr="00D70F7B">
        <w:rPr>
          <w:rFonts w:ascii="Arial" w:hAnsi="Arial" w:cs="Arial"/>
          <w:b/>
          <w:i/>
          <w:kern w:val="0"/>
          <w:lang w:val="ro-RO"/>
        </w:rPr>
        <w:t>dresă</w:t>
      </w:r>
      <w:r w:rsidR="00334E04" w:rsidRPr="00D70F7B">
        <w:rPr>
          <w:rFonts w:ascii="Arial" w:hAnsi="Arial" w:cs="Arial"/>
          <w:b/>
          <w:i/>
          <w:kern w:val="0"/>
          <w:lang w:val="ro-RO"/>
        </w:rPr>
        <w:t>:</w:t>
      </w:r>
      <w:r w:rsidR="001A35C8" w:rsidRPr="00D70F7B">
        <w:rPr>
          <w:rFonts w:ascii="Arial" w:hAnsi="Arial" w:cs="Arial"/>
          <w:b/>
          <w:i/>
          <w:kern w:val="0"/>
          <w:lang w:val="ro-RO"/>
        </w:rPr>
        <w:t xml:space="preserve"> </w:t>
      </w:r>
      <w:r w:rsidR="00B270F1">
        <w:rPr>
          <w:rFonts w:ascii="Arial" w:hAnsi="Arial" w:cs="Arial"/>
          <w:b/>
          <w:i/>
          <w:kern w:val="0"/>
          <w:lang w:val="ro-RO"/>
        </w:rPr>
        <w:t xml:space="preserve">Dorna </w:t>
      </w:r>
      <w:r w:rsidR="00B270F1">
        <w:rPr>
          <w:rFonts w:ascii="Arial" w:hAnsi="Arial" w:cs="Arial"/>
          <w:b/>
          <w:i/>
          <w:kern w:val="0"/>
        </w:rPr>
        <w:t>Candrenilor</w:t>
      </w:r>
      <w:r w:rsidR="00334E04" w:rsidRPr="00D70F7B">
        <w:rPr>
          <w:rFonts w:ascii="Arial" w:hAnsi="Arial" w:cs="Arial"/>
          <w:b/>
          <w:i/>
          <w:kern w:val="0"/>
          <w:lang w:val="ro-RO"/>
        </w:rPr>
        <w:t xml:space="preserve">, str </w:t>
      </w:r>
      <w:r w:rsidR="00B270F1">
        <w:rPr>
          <w:rFonts w:ascii="Arial" w:hAnsi="Arial" w:cs="Arial"/>
          <w:b/>
          <w:i/>
          <w:kern w:val="0"/>
          <w:lang w:val="ro-RO"/>
        </w:rPr>
        <w:t>Principala</w:t>
      </w:r>
      <w:r w:rsidR="00334E04" w:rsidRPr="00D70F7B">
        <w:rPr>
          <w:rFonts w:ascii="Arial" w:hAnsi="Arial" w:cs="Arial"/>
          <w:b/>
          <w:i/>
          <w:kern w:val="0"/>
          <w:lang w:val="ro-RO"/>
        </w:rPr>
        <w:t>, nr</w:t>
      </w:r>
      <w:r w:rsidR="003E5E18" w:rsidRPr="00D70F7B">
        <w:rPr>
          <w:rFonts w:ascii="Arial" w:hAnsi="Arial" w:cs="Arial"/>
          <w:b/>
          <w:i/>
          <w:kern w:val="0"/>
          <w:lang w:val="ro-RO"/>
        </w:rPr>
        <w:t>.</w:t>
      </w:r>
      <w:r w:rsidR="00334E04" w:rsidRPr="00D70F7B">
        <w:rPr>
          <w:rFonts w:ascii="Arial" w:hAnsi="Arial" w:cs="Arial"/>
          <w:b/>
          <w:i/>
          <w:kern w:val="0"/>
          <w:lang w:val="ro-RO"/>
        </w:rPr>
        <w:t xml:space="preserve"> </w:t>
      </w:r>
      <w:r w:rsidR="00B270F1">
        <w:rPr>
          <w:rFonts w:ascii="Arial" w:hAnsi="Arial" w:cs="Arial"/>
          <w:b/>
          <w:i/>
          <w:kern w:val="0"/>
          <w:lang w:val="ro-RO"/>
        </w:rPr>
        <w:t>85</w:t>
      </w:r>
      <w:r>
        <w:rPr>
          <w:rFonts w:ascii="Arial" w:hAnsi="Arial" w:cs="Arial"/>
          <w:b/>
          <w:i/>
          <w:kern w:val="0"/>
          <w:lang w:val="ro-RO"/>
        </w:rPr>
        <w:t>, jud. Suceava</w:t>
      </w:r>
    </w:p>
    <w:p w:rsidR="00EC7EBF" w:rsidRPr="00D70F7B" w:rsidRDefault="00EC7EBF" w:rsidP="00EC7EBF">
      <w:pPr>
        <w:widowControl/>
        <w:suppressAutoHyphens w:val="0"/>
        <w:jc w:val="both"/>
        <w:rPr>
          <w:rFonts w:ascii="Arial" w:hAnsi="Arial" w:cs="Arial"/>
          <w:kern w:val="0"/>
          <w:lang w:val="ro-RO"/>
        </w:rPr>
      </w:pPr>
    </w:p>
    <w:p w:rsidR="00EC7EBF" w:rsidRPr="00D70F7B" w:rsidRDefault="00EC7EBF" w:rsidP="00F07952">
      <w:pPr>
        <w:jc w:val="both"/>
        <w:outlineLvl w:val="0"/>
        <w:rPr>
          <w:rFonts w:ascii="Arial" w:hAnsi="Arial" w:cs="Arial"/>
          <w:kern w:val="0"/>
          <w:lang w:val="ro-RO"/>
        </w:rPr>
      </w:pPr>
      <w:r w:rsidRPr="00D70F7B">
        <w:rPr>
          <w:rFonts w:ascii="Arial" w:hAnsi="Arial" w:cs="Arial"/>
          <w:kern w:val="0"/>
          <w:lang w:val="ro-RO"/>
        </w:rPr>
        <w:t xml:space="preserve">Ca urmare a invitației dumneavoastră privind aplicarea procedurii pentru atribuirea contractului </w:t>
      </w:r>
      <w:r w:rsidR="003F6978">
        <w:rPr>
          <w:rFonts w:ascii="Arial" w:hAnsi="Arial" w:cs="Arial"/>
          <w:lang w:val="ro-RO"/>
        </w:rPr>
        <w:t xml:space="preserve">de </w:t>
      </w:r>
      <w:r w:rsidR="00251287">
        <w:rPr>
          <w:rFonts w:ascii="Arial" w:hAnsi="Arial" w:cs="Arial"/>
          <w:b/>
          <w:lang w:val="ro-RO"/>
        </w:rPr>
        <w:t xml:space="preserve"> ”</w:t>
      </w:r>
      <w:r w:rsidR="007D0839">
        <w:rPr>
          <w:rFonts w:ascii="Arial" w:hAnsi="Arial" w:cs="Arial"/>
          <w:b/>
          <w:lang w:val="ro-RO"/>
        </w:rPr>
        <w:t xml:space="preserve">Achizitie </w:t>
      </w:r>
      <w:r w:rsidR="003F6978">
        <w:rPr>
          <w:rFonts w:ascii="Arial" w:hAnsi="Arial" w:cs="Arial"/>
          <w:b/>
          <w:lang w:val="ro-RO"/>
        </w:rPr>
        <w:t>vehicul utilitar</w:t>
      </w:r>
      <w:r w:rsidR="007D0839">
        <w:rPr>
          <w:rFonts w:ascii="Arial" w:hAnsi="Arial" w:cs="Arial"/>
          <w:b/>
          <w:lang w:val="ro-RO"/>
        </w:rPr>
        <w:t xml:space="preserve"> in Comuna Dorna Candrenilor</w:t>
      </w:r>
      <w:r w:rsidR="00251287">
        <w:rPr>
          <w:rFonts w:ascii="Arial" w:hAnsi="Arial" w:cs="Arial"/>
          <w:b/>
          <w:lang w:val="ro-RO"/>
        </w:rPr>
        <w:t>”</w:t>
      </w:r>
      <w:r w:rsidR="00F07952" w:rsidRPr="00D70F7B">
        <w:rPr>
          <w:rFonts w:ascii="Arial" w:hAnsi="Arial" w:cs="Arial"/>
          <w:b/>
          <w:lang w:val="ro-RO"/>
        </w:rPr>
        <w:t xml:space="preserve">, </w:t>
      </w:r>
      <w:r w:rsidRPr="00D70F7B">
        <w:rPr>
          <w:rFonts w:ascii="Arial" w:hAnsi="Arial" w:cs="Arial"/>
          <w:kern w:val="0"/>
          <w:lang w:val="ro-RO"/>
        </w:rPr>
        <w:t xml:space="preserve">noi </w:t>
      </w:r>
      <w:r w:rsidR="007D0839">
        <w:rPr>
          <w:rFonts w:ascii="Arial" w:hAnsi="Arial" w:cs="Arial"/>
          <w:lang w:val="ro-RO"/>
        </w:rPr>
        <w:t>………………………..</w:t>
      </w:r>
      <w:r w:rsidRPr="00D70F7B">
        <w:rPr>
          <w:rFonts w:ascii="Arial" w:hAnsi="Arial" w:cs="Arial"/>
          <w:kern w:val="0"/>
          <w:lang w:val="ro-RO"/>
        </w:rPr>
        <w:t>va transmitem alăturat următoarele:</w:t>
      </w:r>
    </w:p>
    <w:p w:rsidR="00EC7EBF" w:rsidRPr="00D70F7B" w:rsidRDefault="00EC7EBF" w:rsidP="00253D7F">
      <w:pPr>
        <w:widowControl/>
        <w:numPr>
          <w:ilvl w:val="0"/>
          <w:numId w:val="4"/>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Coletul sigilat si marcat in mod vizibil, conținând, </w:t>
      </w:r>
      <w:r w:rsidRPr="00D70F7B">
        <w:rPr>
          <w:rFonts w:ascii="Arial" w:eastAsia="Times New Roman" w:hAnsi="Arial" w:cs="Arial"/>
          <w:b/>
          <w:kern w:val="0"/>
          <w:lang w:val="ro-RO" w:eastAsia="ro-RO"/>
        </w:rPr>
        <w:t>in original</w:t>
      </w:r>
      <w:r w:rsidRPr="00D70F7B">
        <w:rPr>
          <w:rFonts w:ascii="Arial" w:eastAsia="Times New Roman" w:hAnsi="Arial" w:cs="Arial"/>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ab/>
        <w:t>a) oferta;</w:t>
      </w:r>
    </w:p>
    <w:p w:rsidR="00EC7EBF" w:rsidRPr="00D70F7B" w:rsidRDefault="00EC7EBF" w:rsidP="00EC7EBF">
      <w:pPr>
        <w:widowControl/>
        <w:suppressAutoHyphens w:val="0"/>
        <w:spacing w:line="276" w:lineRule="auto"/>
        <w:rPr>
          <w:rFonts w:ascii="Arial" w:eastAsia="Times New Roman" w:hAnsi="Arial" w:cs="Arial"/>
          <w:bCs/>
          <w:kern w:val="0"/>
          <w:lang w:val="ro-RO"/>
        </w:rPr>
      </w:pPr>
      <w:r w:rsidRPr="00D70F7B">
        <w:rPr>
          <w:rFonts w:ascii="Arial" w:eastAsia="Times New Roman" w:hAnsi="Arial" w:cs="Arial"/>
          <w:bCs/>
          <w:kern w:val="0"/>
          <w:lang w:val="ro-RO"/>
        </w:rPr>
        <w:tab/>
        <w:t>b) documentele care însoțesc oferta.</w:t>
      </w:r>
    </w:p>
    <w:p w:rsidR="00EC7EBF" w:rsidRPr="00D70F7B" w:rsidRDefault="00EC7EBF" w:rsidP="00EC7EBF">
      <w:pPr>
        <w:widowControl/>
        <w:suppressAutoHyphens w:val="0"/>
        <w:spacing w:line="276" w:lineRule="auto"/>
        <w:rPr>
          <w:rFonts w:ascii="Arial" w:eastAsia="Times New Roman" w:hAnsi="Arial" w:cs="Arial"/>
          <w:bCs/>
          <w:kern w:val="0"/>
          <w:lang w:val="ro-RO"/>
        </w:rPr>
      </w:pPr>
    </w:p>
    <w:p w:rsidR="00EC7EBF" w:rsidRPr="00D70F7B" w:rsidRDefault="00EC7EBF" w:rsidP="00253D7F">
      <w:pPr>
        <w:widowControl/>
        <w:numPr>
          <w:ilvl w:val="0"/>
          <w:numId w:val="4"/>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Informații in legătură cu procedura:</w:t>
      </w:r>
    </w:p>
    <w:p w:rsidR="007D0839" w:rsidRPr="007D0839" w:rsidRDefault="00EC7EBF" w:rsidP="00253D7F">
      <w:pPr>
        <w:widowControl/>
        <w:numPr>
          <w:ilvl w:val="0"/>
          <w:numId w:val="5"/>
        </w:numPr>
        <w:suppressAutoHyphens w:val="0"/>
        <w:spacing w:line="276" w:lineRule="auto"/>
        <w:jc w:val="both"/>
        <w:rPr>
          <w:rFonts w:ascii="Arial" w:eastAsia="Times New Roman" w:hAnsi="Arial" w:cs="Arial"/>
          <w:kern w:val="0"/>
          <w:lang w:val="ro-RO" w:eastAsia="ro-RO"/>
        </w:rPr>
      </w:pPr>
      <w:r w:rsidRPr="007D0839">
        <w:rPr>
          <w:rFonts w:ascii="Arial" w:eastAsia="Times New Roman" w:hAnsi="Arial" w:cs="Arial"/>
          <w:kern w:val="0"/>
          <w:lang w:val="ro-RO" w:eastAsia="ro-RO"/>
        </w:rPr>
        <w:t xml:space="preserve">adresa completa pentru corespondenta, valabila pentru comunicări la prezenta procedura: </w:t>
      </w:r>
      <w:r w:rsidR="001B7A63" w:rsidRPr="007D0839">
        <w:rPr>
          <w:rFonts w:ascii="Arial" w:eastAsia="Times New Roman" w:hAnsi="Arial" w:cs="Arial"/>
          <w:kern w:val="0"/>
          <w:lang w:val="ro-RO" w:eastAsia="ro-RO"/>
        </w:rPr>
        <w:t xml:space="preserve">ACHIZITIE DIRECTA </w:t>
      </w:r>
      <w:r w:rsidR="007D0839">
        <w:rPr>
          <w:rFonts w:ascii="Arial" w:hAnsi="Arial" w:cs="Arial"/>
          <w:b/>
          <w:lang w:val="ro-RO"/>
        </w:rPr>
        <w:t xml:space="preserve">”Achizitie </w:t>
      </w:r>
      <w:r w:rsidR="003F6978">
        <w:rPr>
          <w:rFonts w:ascii="Arial" w:hAnsi="Arial" w:cs="Arial"/>
          <w:b/>
          <w:lang w:val="ro-RO"/>
        </w:rPr>
        <w:t>vehicul utilitar</w:t>
      </w:r>
      <w:r w:rsidR="007D0839">
        <w:rPr>
          <w:rFonts w:ascii="Arial" w:hAnsi="Arial" w:cs="Arial"/>
          <w:b/>
          <w:lang w:val="ro-RO"/>
        </w:rPr>
        <w:t xml:space="preserve"> in Comuna Dorna Candrenilor”</w:t>
      </w:r>
      <w:r w:rsidR="007D0839" w:rsidRPr="00D70F7B">
        <w:rPr>
          <w:rFonts w:ascii="Arial" w:hAnsi="Arial" w:cs="Arial"/>
          <w:b/>
          <w:lang w:val="ro-RO"/>
        </w:rPr>
        <w:t xml:space="preserve">, </w:t>
      </w:r>
    </w:p>
    <w:p w:rsidR="00EC7EBF" w:rsidRPr="007D0839" w:rsidRDefault="00EC7EBF" w:rsidP="00253D7F">
      <w:pPr>
        <w:widowControl/>
        <w:numPr>
          <w:ilvl w:val="0"/>
          <w:numId w:val="5"/>
        </w:numPr>
        <w:suppressAutoHyphens w:val="0"/>
        <w:spacing w:line="276" w:lineRule="auto"/>
        <w:jc w:val="both"/>
        <w:rPr>
          <w:rFonts w:ascii="Arial" w:eastAsia="Times New Roman" w:hAnsi="Arial" w:cs="Arial"/>
          <w:kern w:val="0"/>
          <w:lang w:val="ro-RO" w:eastAsia="ro-RO"/>
        </w:rPr>
      </w:pPr>
      <w:r w:rsidRPr="007D0839">
        <w:rPr>
          <w:rFonts w:ascii="Arial" w:eastAsia="Times New Roman" w:hAnsi="Arial" w:cs="Arial"/>
          <w:kern w:val="0"/>
          <w:lang w:val="ro-RO" w:eastAsia="ro-RO"/>
        </w:rPr>
        <w:t xml:space="preserve">număr telefon </w:t>
      </w:r>
      <w:r w:rsidR="007D0839">
        <w:rPr>
          <w:rFonts w:ascii="Arial" w:hAnsi="Arial" w:cs="Arial"/>
          <w:i/>
          <w:lang w:val="ro-RO"/>
        </w:rPr>
        <w:t>…………….</w:t>
      </w:r>
    </w:p>
    <w:p w:rsidR="001B7A63" w:rsidRPr="001B7A63" w:rsidRDefault="00EC7EBF" w:rsidP="001B7A63">
      <w:pPr>
        <w:pStyle w:val="ListParagraph"/>
        <w:numPr>
          <w:ilvl w:val="0"/>
          <w:numId w:val="5"/>
        </w:numPr>
        <w:jc w:val="both"/>
        <w:rPr>
          <w:rFonts w:ascii="Arial" w:hAnsi="Arial" w:cs="Arial"/>
          <w:i/>
        </w:rPr>
      </w:pPr>
      <w:r w:rsidRPr="001B7A63">
        <w:rPr>
          <w:rFonts w:ascii="Arial" w:eastAsia="Times New Roman" w:hAnsi="Arial" w:cs="Arial"/>
          <w:lang w:eastAsia="ro-RO"/>
        </w:rPr>
        <w:t xml:space="preserve">adresa e-mail valabila pentru comunicări </w:t>
      </w:r>
      <w:r w:rsidR="007D0839">
        <w:rPr>
          <w:rFonts w:ascii="Arial" w:hAnsi="Arial" w:cs="Arial"/>
        </w:rPr>
        <w:t>………..</w:t>
      </w:r>
    </w:p>
    <w:p w:rsidR="001B7A63" w:rsidRPr="001B7A63" w:rsidRDefault="001B7A63" w:rsidP="001B7A63">
      <w:pPr>
        <w:pStyle w:val="ListParagraph"/>
        <w:ind w:left="1080"/>
        <w:jc w:val="both"/>
        <w:rPr>
          <w:rFonts w:ascii="Arial" w:hAnsi="Arial" w:cs="Arial"/>
        </w:rPr>
      </w:pPr>
    </w:p>
    <w:p w:rsidR="00EC7EBF" w:rsidRPr="001B7A63" w:rsidRDefault="00EC7EBF" w:rsidP="001B7A63">
      <w:pPr>
        <w:widowControl/>
        <w:suppressAutoHyphens w:val="0"/>
        <w:spacing w:line="276" w:lineRule="auto"/>
        <w:ind w:left="1080"/>
        <w:jc w:val="both"/>
        <w:rPr>
          <w:rFonts w:ascii="Arial" w:eastAsia="Times New Roman" w:hAnsi="Arial" w:cs="Arial"/>
          <w:b/>
          <w:bCs/>
          <w:kern w:val="0"/>
          <w:lang w:val="ro-RO"/>
        </w:rPr>
      </w:pP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Avem speranța ca oferta noastră este corespunzătoare si va satisface cerințele.</w:t>
      </w:r>
    </w:p>
    <w:p w:rsidR="00EC7EBF" w:rsidRPr="00D70F7B" w:rsidRDefault="00EC7EBF" w:rsidP="00EC7EBF">
      <w:pPr>
        <w:widowControl/>
        <w:suppressAutoHyphens w:val="0"/>
        <w:spacing w:line="276" w:lineRule="auto"/>
        <w:jc w:val="both"/>
        <w:rPr>
          <w:rFonts w:ascii="Arial" w:eastAsia="Times New Roman" w:hAnsi="Arial" w:cs="Arial"/>
          <w:kern w:val="0"/>
          <w:lang w:val="ro-RO"/>
        </w:rPr>
      </w:pP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Data completării : </w:t>
      </w:r>
      <w:r w:rsidR="007D0839">
        <w:rPr>
          <w:rFonts w:ascii="Arial" w:eastAsia="Times New Roman" w:hAnsi="Arial" w:cs="Arial"/>
          <w:bCs/>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Numele si prenumele: </w:t>
      </w:r>
      <w:r w:rsidR="007D0839">
        <w:rPr>
          <w:rFonts w:ascii="Arial" w:eastAsia="Times New Roman" w:hAnsi="Arial" w:cs="Arial"/>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Funcția: </w:t>
      </w:r>
      <w:r w:rsidR="007D0839">
        <w:rPr>
          <w:rFonts w:ascii="Arial" w:eastAsia="Times New Roman" w:hAnsi="Arial" w:cs="Arial"/>
          <w:bCs/>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Semnătura .........................................</w:t>
      </w:r>
    </w:p>
    <w:p w:rsidR="00EC7EBF" w:rsidRPr="00D70F7B" w:rsidRDefault="00EC7EBF" w:rsidP="00EC7EBF">
      <w:pPr>
        <w:keepLines/>
        <w:suppressAutoHyphens w:val="0"/>
        <w:spacing w:line="276" w:lineRule="auto"/>
        <w:jc w:val="both"/>
        <w:rPr>
          <w:rFonts w:ascii="Arial" w:eastAsia="Times New Roman" w:hAnsi="Arial" w:cs="Arial"/>
          <w:kern w:val="0"/>
          <w:lang w:val="ro-RO"/>
        </w:rPr>
      </w:pPr>
      <w:r w:rsidRPr="00D70F7B">
        <w:rPr>
          <w:rFonts w:ascii="Arial" w:eastAsia="Times New Roman" w:hAnsi="Arial" w:cs="Arial"/>
          <w:kern w:val="0"/>
          <w:lang w:val="ro-RO"/>
        </w:rPr>
        <w:t xml:space="preserve">Stampila </w:t>
      </w:r>
    </w:p>
    <w:p w:rsidR="00503B76" w:rsidRPr="002903F6" w:rsidRDefault="00EC7EBF" w:rsidP="009F1C7F">
      <w:pPr>
        <w:widowControl/>
        <w:suppressAutoHyphens w:val="0"/>
        <w:jc w:val="right"/>
      </w:pPr>
      <w:r w:rsidRPr="00D70F7B">
        <w:rPr>
          <w:rFonts w:ascii="Arial" w:hAnsi="Arial" w:cs="Arial"/>
          <w:kern w:val="0"/>
          <w:lang w:val="ro-RO"/>
        </w:rPr>
        <w:br w:type="page"/>
      </w:r>
    </w:p>
    <w:p w:rsidR="009F1C7F" w:rsidRPr="00A847B9" w:rsidRDefault="001B7A63" w:rsidP="009F1C7F">
      <w:pPr>
        <w:widowControl/>
        <w:suppressAutoHyphens w:val="0"/>
        <w:jc w:val="right"/>
        <w:rPr>
          <w:rFonts w:ascii="Arial" w:hAnsi="Arial" w:cs="Arial"/>
          <w:b/>
          <w:i/>
          <w:kern w:val="0"/>
          <w:lang w:val="ro-RO"/>
        </w:rPr>
      </w:pPr>
      <w:r>
        <w:rPr>
          <w:w w:val="101"/>
        </w:rPr>
        <w:lastRenderedPageBreak/>
        <w:t xml:space="preserve">        </w:t>
      </w:r>
      <w:r w:rsidR="009F1C7F">
        <w:rPr>
          <w:w w:val="101"/>
        </w:rPr>
        <w:t xml:space="preserve">                                                                                                      </w:t>
      </w:r>
      <w:r w:rsidR="009F1C7F" w:rsidRPr="009F1C7F">
        <w:rPr>
          <w:rFonts w:ascii="Arial" w:hAnsi="Arial" w:cs="Arial"/>
          <w:b/>
          <w:i/>
          <w:kern w:val="0"/>
          <w:lang w:val="ro-RO"/>
        </w:rPr>
        <w:t xml:space="preserve"> </w:t>
      </w:r>
      <w:r w:rsidR="009F1C7F" w:rsidRPr="00A847B9">
        <w:rPr>
          <w:rFonts w:ascii="Arial" w:hAnsi="Arial" w:cs="Arial"/>
          <w:b/>
          <w:i/>
          <w:kern w:val="0"/>
          <w:lang w:val="ro-RO"/>
        </w:rPr>
        <w:t xml:space="preserve">Formular nr.  </w:t>
      </w:r>
      <w:r w:rsidR="009F1C7F">
        <w:rPr>
          <w:rFonts w:ascii="Arial" w:hAnsi="Arial" w:cs="Arial"/>
          <w:b/>
          <w:i/>
          <w:kern w:val="0"/>
          <w:lang w:val="ro-RO"/>
        </w:rPr>
        <w:t>2</w:t>
      </w:r>
    </w:p>
    <w:p w:rsidR="001B7A63" w:rsidRPr="00A847B9" w:rsidRDefault="001B7A63" w:rsidP="001B7A63">
      <w:pPr>
        <w:widowControl/>
        <w:suppressAutoHyphens w:val="0"/>
        <w:jc w:val="both"/>
        <w:rPr>
          <w:rFonts w:ascii="Arial" w:hAnsi="Arial" w:cs="Arial"/>
          <w:i/>
          <w:kern w:val="0"/>
          <w:lang w:val="ro-RO"/>
        </w:rPr>
      </w:pPr>
    </w:p>
    <w:p w:rsidR="001B7A63" w:rsidRPr="006B3982" w:rsidRDefault="009D1A32" w:rsidP="001B7A63">
      <w:pPr>
        <w:jc w:val="both"/>
        <w:rPr>
          <w:rFonts w:ascii="Arial" w:hAnsi="Arial" w:cs="Arial"/>
          <w:i/>
          <w:lang w:val="ro-RO"/>
        </w:rPr>
      </w:pPr>
      <w:r>
        <w:rPr>
          <w:rFonts w:ascii="Arial" w:hAnsi="Arial" w:cs="Arial"/>
          <w:lang w:val="ro-RO"/>
        </w:rPr>
        <w:t>…………………….</w:t>
      </w:r>
    </w:p>
    <w:p w:rsidR="00503B76" w:rsidRPr="002903F6" w:rsidRDefault="00503B76" w:rsidP="00503B76">
      <w:pPr>
        <w:autoSpaceDE w:val="0"/>
        <w:autoSpaceDN w:val="0"/>
        <w:adjustRightInd w:val="0"/>
        <w:jc w:val="right"/>
        <w:rPr>
          <w:b/>
          <w:noProof/>
          <w:color w:val="000000"/>
          <w:lang w:val="ro-RO"/>
        </w:rPr>
      </w:pPr>
    </w:p>
    <w:p w:rsidR="00503B76" w:rsidRPr="002903F6" w:rsidRDefault="00503B76" w:rsidP="00503B76">
      <w:pPr>
        <w:jc w:val="center"/>
        <w:rPr>
          <w:b/>
          <w:lang w:val="fr-FR"/>
        </w:rPr>
      </w:pPr>
      <w:r w:rsidRPr="002903F6">
        <w:rPr>
          <w:b/>
          <w:lang w:val="fr-FR"/>
        </w:rPr>
        <w:t>FORMULAR DE OFERTĂ</w:t>
      </w:r>
    </w:p>
    <w:p w:rsidR="00503B76" w:rsidRPr="002903F6" w:rsidRDefault="00503B76" w:rsidP="00503B76">
      <w:pPr>
        <w:jc w:val="both"/>
        <w:rPr>
          <w:lang w:val="fr-FR"/>
        </w:rPr>
      </w:pPr>
    </w:p>
    <w:p w:rsidR="00503B76" w:rsidRPr="002903F6" w:rsidRDefault="00503B76" w:rsidP="00503B76">
      <w:pPr>
        <w:shd w:val="clear" w:color="auto" w:fill="FFFFFF"/>
        <w:jc w:val="center"/>
        <w:rPr>
          <w:b/>
          <w:i/>
        </w:rPr>
      </w:pPr>
      <w:r w:rsidRPr="002903F6">
        <w:rPr>
          <w:b/>
          <w:i/>
          <w:spacing w:val="-3"/>
        </w:rPr>
        <w:t xml:space="preserve">Către: </w:t>
      </w:r>
      <w:r w:rsidR="00B270F1">
        <w:rPr>
          <w:b/>
          <w:i/>
          <w:spacing w:val="-3"/>
        </w:rPr>
        <w:t>Comuna DORNA CANDRENILOR</w:t>
      </w:r>
      <w:r w:rsidRPr="002903F6">
        <w:rPr>
          <w:b/>
          <w:i/>
          <w:spacing w:val="-3"/>
        </w:rPr>
        <w:t xml:space="preserve">, </w:t>
      </w:r>
      <w:r w:rsidRPr="002903F6">
        <w:rPr>
          <w:b/>
          <w:i/>
        </w:rPr>
        <w:t xml:space="preserve">str. </w:t>
      </w:r>
      <w:r w:rsidR="00B270F1">
        <w:rPr>
          <w:b/>
          <w:i/>
        </w:rPr>
        <w:t>PRINCIPALA</w:t>
      </w:r>
      <w:r w:rsidRPr="002903F6">
        <w:rPr>
          <w:b/>
          <w:i/>
        </w:rPr>
        <w:t>, nr.</w:t>
      </w:r>
      <w:r w:rsidR="00B270F1">
        <w:rPr>
          <w:b/>
          <w:i/>
        </w:rPr>
        <w:t>85</w:t>
      </w:r>
      <w:r w:rsidRPr="002903F6">
        <w:rPr>
          <w:b/>
          <w:i/>
        </w:rPr>
        <w:t>, județul Suceava</w:t>
      </w:r>
    </w:p>
    <w:p w:rsidR="00503B76" w:rsidRPr="002903F6" w:rsidRDefault="00503B76" w:rsidP="00503B76">
      <w:pPr>
        <w:shd w:val="clear" w:color="auto" w:fill="FFFFFF"/>
      </w:pPr>
    </w:p>
    <w:p w:rsidR="00503B76" w:rsidRDefault="00251287" w:rsidP="00251287">
      <w:pPr>
        <w:spacing w:line="360" w:lineRule="auto"/>
        <w:ind w:firstLine="720"/>
        <w:jc w:val="both"/>
        <w:rPr>
          <w:lang w:val="ro-RO"/>
        </w:rPr>
      </w:pPr>
      <w:r>
        <w:rPr>
          <w:lang w:val="fr-FR"/>
        </w:rPr>
        <w:t>S</w:t>
      </w:r>
      <w:r w:rsidR="00503B76" w:rsidRPr="002903F6">
        <w:rPr>
          <w:lang w:val="fr-FR"/>
        </w:rPr>
        <w:t xml:space="preserve">ubsemnaţii, reprezentanţi ai ofertantului </w:t>
      </w:r>
      <w:r w:rsidR="009D1A32">
        <w:rPr>
          <w:rFonts w:ascii="Arial" w:hAnsi="Arial" w:cs="Arial"/>
          <w:lang w:val="ro-RO"/>
        </w:rPr>
        <w:t>……………………………………………..</w:t>
      </w:r>
      <w:r w:rsidR="00DB6AE0">
        <w:rPr>
          <w:rFonts w:ascii="Arial" w:hAnsi="Arial" w:cs="Arial"/>
          <w:lang w:val="ro-RO"/>
        </w:rPr>
        <w:t>.</w:t>
      </w:r>
      <w:r w:rsidR="00503B76" w:rsidRPr="002903F6">
        <w:rPr>
          <w:lang w:val="fr-FR"/>
        </w:rPr>
        <w:t xml:space="preserve"> ne oferim ca, în conformitate cu prevederile şi cerinţele cuprinse în documentaţia de atribuire, să </w:t>
      </w:r>
      <w:r w:rsidR="003F6978">
        <w:rPr>
          <w:lang w:val="fr-FR"/>
        </w:rPr>
        <w:t>furnizam bunul</w:t>
      </w:r>
      <w:r w:rsidR="009F1C7F" w:rsidRPr="00D70F7B">
        <w:rPr>
          <w:rFonts w:ascii="Arial" w:hAnsi="Arial" w:cs="Arial"/>
          <w:b/>
          <w:lang w:val="ro-RO"/>
        </w:rPr>
        <w:t xml:space="preserve">, </w:t>
      </w:r>
      <w:r w:rsidR="00503B76" w:rsidRPr="002903F6">
        <w:rPr>
          <w:lang w:val="ro-RO"/>
        </w:rPr>
        <w:t xml:space="preserve">pentru suma totală înscrisă în tabelul următor: </w:t>
      </w:r>
    </w:p>
    <w:p w:rsidR="00251287" w:rsidRPr="002903F6" w:rsidRDefault="00251287" w:rsidP="00251287">
      <w:pPr>
        <w:spacing w:line="360" w:lineRule="auto"/>
        <w:ind w:firstLine="720"/>
        <w:jc w:val="both"/>
        <w:rPr>
          <w:lang w:val="ro-RO"/>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9"/>
        <w:gridCol w:w="2196"/>
        <w:gridCol w:w="4476"/>
      </w:tblGrid>
      <w:tr w:rsidR="00503B76" w:rsidRPr="002903F6" w:rsidTr="00503B76">
        <w:tc>
          <w:tcPr>
            <w:tcW w:w="3359" w:type="dxa"/>
            <w:tcBorders>
              <w:top w:val="single" w:sz="12" w:space="0" w:color="auto"/>
              <w:left w:val="single" w:sz="12" w:space="0" w:color="auto"/>
              <w:bottom w:val="single" w:sz="12" w:space="0" w:color="auto"/>
              <w:right w:val="single" w:sz="4" w:space="0" w:color="auto"/>
            </w:tcBorders>
            <w:shd w:val="clear" w:color="auto" w:fill="BFBFBF"/>
            <w:vAlign w:val="center"/>
          </w:tcPr>
          <w:p w:rsidR="00503B76" w:rsidRPr="002903F6" w:rsidRDefault="00503B76" w:rsidP="00EE0705">
            <w:pPr>
              <w:jc w:val="center"/>
              <w:rPr>
                <w:b/>
              </w:rPr>
            </w:pPr>
            <w:r w:rsidRPr="002903F6">
              <w:rPr>
                <w:b/>
              </w:rPr>
              <w:t>Elementele constitutive ale ofertei</w:t>
            </w:r>
          </w:p>
        </w:tc>
        <w:tc>
          <w:tcPr>
            <w:tcW w:w="6672" w:type="dxa"/>
            <w:gridSpan w:val="2"/>
            <w:tcBorders>
              <w:top w:val="single" w:sz="12" w:space="0" w:color="auto"/>
              <w:left w:val="single" w:sz="4" w:space="0" w:color="auto"/>
              <w:bottom w:val="single" w:sz="12" w:space="0" w:color="auto"/>
              <w:right w:val="single" w:sz="12" w:space="0" w:color="auto"/>
            </w:tcBorders>
            <w:shd w:val="clear" w:color="auto" w:fill="BFBFBF"/>
          </w:tcPr>
          <w:p w:rsidR="00503B76" w:rsidRPr="002903F6" w:rsidRDefault="00503B76" w:rsidP="00EE0705">
            <w:pPr>
              <w:jc w:val="center"/>
              <w:rPr>
                <w:b/>
              </w:rPr>
            </w:pPr>
            <w:r w:rsidRPr="002903F6">
              <w:rPr>
                <w:b/>
              </w:rPr>
              <w:t xml:space="preserve">Valoare </w:t>
            </w:r>
          </w:p>
          <w:p w:rsidR="00503B76" w:rsidRPr="002903F6" w:rsidRDefault="00503B76" w:rsidP="00EE0705">
            <w:pPr>
              <w:jc w:val="center"/>
              <w:rPr>
                <w:b/>
              </w:rPr>
            </w:pPr>
            <w:r w:rsidRPr="002903F6">
              <w:rPr>
                <w:b/>
              </w:rPr>
              <w:t>în cifre şi în litere</w:t>
            </w:r>
          </w:p>
          <w:p w:rsidR="00503B76" w:rsidRPr="002903F6" w:rsidRDefault="00503B76" w:rsidP="00EE0705">
            <w:pPr>
              <w:jc w:val="center"/>
              <w:rPr>
                <w:b/>
              </w:rPr>
            </w:pPr>
            <w:r w:rsidRPr="002903F6">
              <w:rPr>
                <w:b/>
              </w:rPr>
              <w:t>lei, fără TVA</w:t>
            </w:r>
          </w:p>
        </w:tc>
      </w:tr>
      <w:tr w:rsidR="00503B76" w:rsidRPr="002903F6" w:rsidTr="00503B76">
        <w:trPr>
          <w:trHeight w:val="583"/>
        </w:trPr>
        <w:tc>
          <w:tcPr>
            <w:tcW w:w="3359" w:type="dxa"/>
            <w:tcBorders>
              <w:top w:val="single" w:sz="12" w:space="0" w:color="auto"/>
              <w:left w:val="single" w:sz="12" w:space="0" w:color="auto"/>
              <w:right w:val="single" w:sz="4" w:space="0" w:color="auto"/>
            </w:tcBorders>
            <w:shd w:val="clear" w:color="auto" w:fill="auto"/>
            <w:vAlign w:val="center"/>
          </w:tcPr>
          <w:p w:rsidR="00503B76" w:rsidRPr="002903F6" w:rsidRDefault="00503B76" w:rsidP="00EE0705">
            <w:pPr>
              <w:rPr>
                <w:b/>
              </w:rPr>
            </w:pPr>
            <w:r w:rsidRPr="002903F6">
              <w:rPr>
                <w:b/>
              </w:rPr>
              <w:t>TOTAL  PROPUNERE FINANCIARĂ, din care:</w:t>
            </w:r>
          </w:p>
        </w:tc>
        <w:tc>
          <w:tcPr>
            <w:tcW w:w="2196" w:type="dxa"/>
            <w:tcBorders>
              <w:top w:val="single" w:sz="12" w:space="0" w:color="auto"/>
              <w:left w:val="single" w:sz="4" w:space="0" w:color="auto"/>
              <w:right w:val="single" w:sz="4" w:space="0" w:color="auto"/>
            </w:tcBorders>
            <w:shd w:val="clear" w:color="auto" w:fill="auto"/>
            <w:vAlign w:val="center"/>
          </w:tcPr>
          <w:p w:rsidR="00503B76" w:rsidRPr="002903F6" w:rsidRDefault="009D1A32" w:rsidP="00EE0705">
            <w:pPr>
              <w:jc w:val="center"/>
              <w:rPr>
                <w:i/>
                <w:lang w:val="fr-FR"/>
              </w:rPr>
            </w:pPr>
            <w:r>
              <w:rPr>
                <w:i/>
                <w:lang w:val="fr-FR"/>
              </w:rPr>
              <w:t>……………..</w:t>
            </w:r>
          </w:p>
          <w:p w:rsidR="00503B76" w:rsidRPr="002903F6" w:rsidRDefault="00503B76" w:rsidP="00EE0705">
            <w:pPr>
              <w:jc w:val="center"/>
              <w:rPr>
                <w:lang w:val="fr-FR"/>
              </w:rPr>
            </w:pPr>
            <w:r w:rsidRPr="002903F6">
              <w:rPr>
                <w:i/>
                <w:lang w:val="fr-FR"/>
              </w:rPr>
              <w:t>(în cifre)</w:t>
            </w:r>
            <w:r w:rsidRPr="002903F6">
              <w:rPr>
                <w:lang w:val="fr-FR"/>
              </w:rPr>
              <w:t xml:space="preserve"> </w:t>
            </w:r>
          </w:p>
        </w:tc>
        <w:tc>
          <w:tcPr>
            <w:tcW w:w="4476" w:type="dxa"/>
            <w:tcBorders>
              <w:top w:val="single" w:sz="12" w:space="0" w:color="auto"/>
              <w:left w:val="single" w:sz="4" w:space="0" w:color="auto"/>
              <w:right w:val="single" w:sz="12" w:space="0" w:color="auto"/>
            </w:tcBorders>
            <w:shd w:val="clear" w:color="auto" w:fill="auto"/>
          </w:tcPr>
          <w:p w:rsidR="00503B76" w:rsidRPr="002903F6" w:rsidRDefault="009D1A32" w:rsidP="00EE0705">
            <w:pPr>
              <w:jc w:val="center"/>
              <w:rPr>
                <w:i/>
                <w:lang w:val="fr-FR"/>
              </w:rPr>
            </w:pPr>
            <w:r>
              <w:rPr>
                <w:i/>
                <w:lang w:val="fr-FR"/>
              </w:rPr>
              <w:t>……………………………</w:t>
            </w:r>
          </w:p>
          <w:p w:rsidR="00503B76" w:rsidRPr="002903F6" w:rsidRDefault="00503B76" w:rsidP="00EE0705">
            <w:pPr>
              <w:jc w:val="center"/>
              <w:rPr>
                <w:lang w:val="fr-FR"/>
              </w:rPr>
            </w:pPr>
            <w:r w:rsidRPr="002903F6">
              <w:rPr>
                <w:i/>
                <w:lang w:val="fr-FR"/>
              </w:rPr>
              <w:t>(în litere)</w:t>
            </w:r>
          </w:p>
        </w:tc>
      </w:tr>
    </w:tbl>
    <w:p w:rsidR="00503B76" w:rsidRPr="002903F6" w:rsidRDefault="00503B76" w:rsidP="00503B76">
      <w:pPr>
        <w:jc w:val="both"/>
      </w:pPr>
      <w:r w:rsidRPr="002903F6">
        <w:rPr>
          <w:lang w:val="fr-FR"/>
        </w:rPr>
        <w:t>La aceste valori se adaugă cota TVA.</w:t>
      </w:r>
    </w:p>
    <w:p w:rsidR="00503B76" w:rsidRPr="002903F6" w:rsidRDefault="00503B76" w:rsidP="00503B76">
      <w:pPr>
        <w:autoSpaceDE w:val="0"/>
        <w:autoSpaceDN w:val="0"/>
        <w:adjustRightInd w:val="0"/>
        <w:jc w:val="both"/>
        <w:rPr>
          <w:color w:val="000000"/>
        </w:rPr>
      </w:pPr>
      <w:r w:rsidRPr="002903F6">
        <w:rPr>
          <w:color w:val="000000"/>
        </w:rPr>
        <w:t xml:space="preserve">a. Am examinat conținutul documentaţiei de atribuire, precum și toate răspunsurile la solicitările de clarificări comunicate până la data depunerii ofertelor și îl acceptăm în totalitate, fără nicio rezervă sau restricție; </w:t>
      </w:r>
    </w:p>
    <w:p w:rsidR="00503B76" w:rsidRPr="002903F6" w:rsidRDefault="00503B76" w:rsidP="00503B76">
      <w:pPr>
        <w:jc w:val="both"/>
        <w:rPr>
          <w:lang w:val="fr-FR"/>
        </w:rPr>
      </w:pPr>
      <w:r w:rsidRPr="002903F6">
        <w:t xml:space="preserve">b. </w:t>
      </w:r>
      <w:r w:rsidRPr="002903F6">
        <w:rPr>
          <w:lang w:val="fr-FR"/>
        </w:rPr>
        <w:t>Ne angajăm să menţinem aceasta ofertă</w:t>
      </w:r>
      <w:r w:rsidR="00251287">
        <w:rPr>
          <w:lang w:val="fr-FR"/>
        </w:rPr>
        <w:t xml:space="preserve"> valabilă pentru o durată de 60 (saizeci</w:t>
      </w:r>
      <w:r w:rsidRPr="002903F6">
        <w:rPr>
          <w:lang w:val="fr-FR"/>
        </w:rPr>
        <w:t xml:space="preserve">) zile,  de la data depunerii ofertelor,  respectiv până la data de </w:t>
      </w:r>
      <w:r w:rsidR="00DB6AE0">
        <w:rPr>
          <w:lang w:val="fr-FR"/>
        </w:rPr>
        <w:t xml:space="preserve">05.01.2019 </w:t>
      </w:r>
      <w:r w:rsidRPr="002903F6">
        <w:rPr>
          <w:lang w:val="fr-FR"/>
        </w:rPr>
        <w:t>inclusiv şi ea va rămâne obligatorie pentru noi şi poate fi acceptată oricând înainte de expirarea perioadei de valabilitate.</w:t>
      </w:r>
    </w:p>
    <w:p w:rsidR="00503B76" w:rsidRPr="002903F6" w:rsidRDefault="00503B76" w:rsidP="00503B76">
      <w:pPr>
        <w:autoSpaceDE w:val="0"/>
        <w:autoSpaceDN w:val="0"/>
        <w:adjustRightInd w:val="0"/>
        <w:jc w:val="both"/>
        <w:rPr>
          <w:color w:val="000000"/>
        </w:rPr>
      </w:pPr>
      <w:r w:rsidRPr="002903F6">
        <w:rPr>
          <w:color w:val="000000"/>
        </w:rPr>
        <w:t xml:space="preserve">c. </w:t>
      </w:r>
      <w:r w:rsidRPr="002903F6">
        <w:rPr>
          <w:color w:val="000000"/>
          <w:lang w:val="fr-FR"/>
        </w:rPr>
        <w:t>Ne angajăm ca, în cazul în care oferta noastră este st</w:t>
      </w:r>
      <w:r w:rsidR="003F6978">
        <w:rPr>
          <w:color w:val="000000"/>
          <w:lang w:val="fr-FR"/>
        </w:rPr>
        <w:t>abilită câştigătoare, să furnizam cât mai curând posibil.</w:t>
      </w:r>
      <w:bookmarkStart w:id="0" w:name="_GoBack"/>
      <w:bookmarkEnd w:id="0"/>
    </w:p>
    <w:p w:rsidR="00251287" w:rsidRDefault="00503B76" w:rsidP="00503B76">
      <w:pPr>
        <w:autoSpaceDE w:val="0"/>
        <w:autoSpaceDN w:val="0"/>
        <w:adjustRightInd w:val="0"/>
        <w:jc w:val="both"/>
        <w:rPr>
          <w:color w:val="000000"/>
        </w:rPr>
      </w:pPr>
      <w:r w:rsidRPr="002903F6">
        <w:rPr>
          <w:color w:val="000000"/>
        </w:rPr>
        <w:t>d. Am înțeles și am acceptat prevederile legislației achizițiilor publice aplicabile acestei proceduri de atribuire, ca și oricare alte cerințe referitoare la forma, conținutul, instrucțiunile, stipulăril</w:t>
      </w:r>
      <w:r w:rsidR="00251287">
        <w:rPr>
          <w:color w:val="000000"/>
        </w:rPr>
        <w:t>e și condițiile incluse in</w:t>
      </w:r>
      <w:r w:rsidRPr="002903F6">
        <w:rPr>
          <w:color w:val="000000"/>
        </w:rPr>
        <w:t xml:space="preserve"> documentația de atribuire.</w:t>
      </w:r>
    </w:p>
    <w:p w:rsidR="00503B76" w:rsidRDefault="00251287" w:rsidP="00503B76">
      <w:pPr>
        <w:autoSpaceDE w:val="0"/>
        <w:autoSpaceDN w:val="0"/>
        <w:adjustRightInd w:val="0"/>
        <w:jc w:val="both"/>
        <w:rPr>
          <w:color w:val="000000"/>
        </w:rPr>
      </w:pPr>
      <w:r w:rsidRPr="002903F6">
        <w:rPr>
          <w:color w:val="000000"/>
        </w:rPr>
        <w:t xml:space="preserve"> </w:t>
      </w:r>
      <w:r w:rsidR="00503B76" w:rsidRPr="002903F6">
        <w:rPr>
          <w:color w:val="000000"/>
        </w:rPr>
        <w:t xml:space="preserve">e. În calitate de ofertant la aceasta procedură de atribuire declarăm că nu am întreprins și nu vom întreprinde nicio acțiune și/sau inacțiune în scopul de a restricționa concurența. </w:t>
      </w:r>
    </w:p>
    <w:p w:rsidR="00503B76" w:rsidRPr="00251287" w:rsidRDefault="00503B76" w:rsidP="00503B76">
      <w:pPr>
        <w:jc w:val="both"/>
        <w:rPr>
          <w:lang w:val="fr-FR"/>
        </w:rPr>
      </w:pPr>
      <w:r w:rsidRPr="002903F6">
        <w:rPr>
          <w:lang w:val="fr-FR"/>
        </w:rPr>
        <w:t>f. Precizăm că nu depunem ofertă alternativă.</w:t>
      </w:r>
    </w:p>
    <w:p w:rsidR="00503B76" w:rsidRPr="002903F6" w:rsidRDefault="00503B76" w:rsidP="00503B76">
      <w:pPr>
        <w:jc w:val="both"/>
        <w:rPr>
          <w:i/>
        </w:rPr>
      </w:pPr>
      <w:r w:rsidRPr="002903F6">
        <w:t>g. Până la încheierea şi semnarea contractului de achiziţie publică, aceasta ofertă împreună cu comunicarea transmisă de dumneavoastră prin care oferta noastră este acceptată ca fiind câştigătoare, vor constitui un contract angajant între noi.</w:t>
      </w:r>
    </w:p>
    <w:p w:rsidR="00503B76" w:rsidRPr="002903F6" w:rsidRDefault="00503B76" w:rsidP="00503B76">
      <w:pPr>
        <w:jc w:val="both"/>
        <w:rPr>
          <w:lang w:val="fr-FR"/>
        </w:rPr>
      </w:pPr>
      <w:r w:rsidRPr="002903F6">
        <w:t>h. Înţelegem că nu sunteţi obligaţi să acceptaţi oferta cu cel mai scăzut preţ sau orice sau orice ofertă primită.</w:t>
      </w:r>
    </w:p>
    <w:p w:rsidR="00503B76" w:rsidRPr="00DB6AE0" w:rsidRDefault="009D1A32" w:rsidP="00DB6AE0">
      <w:pPr>
        <w:rPr>
          <w:rFonts w:ascii="Arial" w:eastAsia="Times New Roman" w:hAnsi="Arial" w:cs="Arial"/>
          <w:kern w:val="0"/>
          <w:lang w:val="ro-RO" w:eastAsia="ro-RO"/>
        </w:rPr>
      </w:pPr>
      <w:r>
        <w:rPr>
          <w:rFonts w:ascii="Arial" w:eastAsia="Times New Roman" w:hAnsi="Arial" w:cs="Arial"/>
          <w:kern w:val="0"/>
          <w:lang w:val="ro-RO" w:eastAsia="ro-RO"/>
        </w:rPr>
        <w:t>…………..</w:t>
      </w:r>
    </w:p>
    <w:p w:rsidR="00DB6AE0" w:rsidRPr="00D70F7B" w:rsidRDefault="00DB6AE0" w:rsidP="00DB6AE0">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Numele si prenumele: </w:t>
      </w:r>
      <w:r w:rsidR="009D1A32">
        <w:rPr>
          <w:rFonts w:ascii="Arial" w:eastAsia="Times New Roman" w:hAnsi="Arial" w:cs="Arial"/>
          <w:kern w:val="0"/>
          <w:lang w:val="ro-RO" w:eastAsia="ro-RO"/>
        </w:rPr>
        <w:t>………</w:t>
      </w:r>
    </w:p>
    <w:p w:rsidR="00DB6AE0" w:rsidRPr="00D70F7B" w:rsidRDefault="00DB6AE0" w:rsidP="00DB6AE0">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Funcția: </w:t>
      </w:r>
      <w:r w:rsidR="009D1A32">
        <w:rPr>
          <w:rFonts w:ascii="Arial" w:eastAsia="Times New Roman" w:hAnsi="Arial" w:cs="Arial"/>
          <w:bCs/>
          <w:kern w:val="0"/>
          <w:lang w:val="ro-RO" w:eastAsia="ro-RO"/>
        </w:rPr>
        <w:t>…………………….</w:t>
      </w:r>
    </w:p>
    <w:p w:rsidR="00DB6AE0" w:rsidRPr="00D70F7B" w:rsidRDefault="00DB6AE0" w:rsidP="00DB6AE0">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Semnătura .........................................</w:t>
      </w:r>
    </w:p>
    <w:p w:rsidR="00DB6AE0" w:rsidRPr="00D70F7B" w:rsidRDefault="00DB6AE0" w:rsidP="00DB6AE0">
      <w:pPr>
        <w:keepLines/>
        <w:suppressAutoHyphens w:val="0"/>
        <w:spacing w:line="276" w:lineRule="auto"/>
        <w:jc w:val="both"/>
        <w:rPr>
          <w:rFonts w:ascii="Arial" w:eastAsia="Times New Roman" w:hAnsi="Arial" w:cs="Arial"/>
          <w:kern w:val="0"/>
          <w:lang w:val="ro-RO"/>
        </w:rPr>
      </w:pPr>
      <w:r w:rsidRPr="00D70F7B">
        <w:rPr>
          <w:rFonts w:ascii="Arial" w:eastAsia="Times New Roman" w:hAnsi="Arial" w:cs="Arial"/>
          <w:kern w:val="0"/>
          <w:lang w:val="ro-RO"/>
        </w:rPr>
        <w:t xml:space="preserve">Stampila </w:t>
      </w:r>
    </w:p>
    <w:p w:rsidR="00503B76" w:rsidRPr="002903F6" w:rsidRDefault="00503B76" w:rsidP="00DB6AE0">
      <w:pPr>
        <w:jc w:val="both"/>
        <w:rPr>
          <w:i/>
        </w:rPr>
      </w:pPr>
    </w:p>
    <w:sectPr w:rsidR="00503B76" w:rsidRPr="002903F6" w:rsidSect="009F1C7F">
      <w:headerReference w:type="default" r:id="rId8"/>
      <w:footerReference w:type="even" r:id="rId9"/>
      <w:footerReference w:type="default" r:id="rId10"/>
      <w:pgSz w:w="11906" w:h="16838"/>
      <w:pgMar w:top="1561" w:right="924" w:bottom="709" w:left="902" w:header="401" w:footer="1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709" w:rsidRDefault="00304709" w:rsidP="001A35C8">
      <w:r>
        <w:separator/>
      </w:r>
    </w:p>
  </w:endnote>
  <w:endnote w:type="continuationSeparator" w:id="0">
    <w:p w:rsidR="00304709" w:rsidRDefault="00304709" w:rsidP="001A3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Schoolbook R">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982" w:rsidRDefault="00954624" w:rsidP="00DD33D0">
    <w:pPr>
      <w:pStyle w:val="Footer"/>
      <w:framePr w:wrap="none" w:vAnchor="text" w:hAnchor="margin" w:xAlign="right" w:y="1"/>
      <w:rPr>
        <w:rStyle w:val="PageNumber"/>
      </w:rPr>
    </w:pPr>
    <w:r>
      <w:rPr>
        <w:rStyle w:val="PageNumber"/>
      </w:rPr>
      <w:fldChar w:fldCharType="begin"/>
    </w:r>
    <w:r w:rsidR="006B3982">
      <w:rPr>
        <w:rStyle w:val="PageNumber"/>
      </w:rPr>
      <w:instrText xml:space="preserve">PAGE  </w:instrText>
    </w:r>
    <w:r>
      <w:rPr>
        <w:rStyle w:val="PageNumber"/>
      </w:rPr>
      <w:fldChar w:fldCharType="end"/>
    </w:r>
  </w:p>
  <w:p w:rsidR="006B3982" w:rsidRDefault="006B3982" w:rsidP="00DD33D0">
    <w:pPr>
      <w:pStyle w:val="Footer"/>
      <w:ind w:right="360"/>
    </w:pPr>
  </w:p>
  <w:p w:rsidR="006B3982" w:rsidRDefault="006B39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982" w:rsidRDefault="00954624" w:rsidP="00DD33D0">
    <w:pPr>
      <w:pStyle w:val="Footer"/>
      <w:framePr w:wrap="none" w:vAnchor="text" w:hAnchor="margin" w:xAlign="right" w:y="1"/>
      <w:rPr>
        <w:rStyle w:val="PageNumber"/>
      </w:rPr>
    </w:pPr>
    <w:r>
      <w:rPr>
        <w:rStyle w:val="PageNumber"/>
      </w:rPr>
      <w:fldChar w:fldCharType="begin"/>
    </w:r>
    <w:r w:rsidR="006B3982">
      <w:rPr>
        <w:rStyle w:val="PageNumber"/>
      </w:rPr>
      <w:instrText xml:space="preserve">PAGE  </w:instrText>
    </w:r>
    <w:r>
      <w:rPr>
        <w:rStyle w:val="PageNumber"/>
      </w:rPr>
      <w:fldChar w:fldCharType="separate"/>
    </w:r>
    <w:r w:rsidR="003F6978">
      <w:rPr>
        <w:rStyle w:val="PageNumber"/>
        <w:noProof/>
      </w:rPr>
      <w:t>1</w:t>
    </w:r>
    <w:r>
      <w:rPr>
        <w:rStyle w:val="PageNumber"/>
      </w:rPr>
      <w:fldChar w:fldCharType="end"/>
    </w:r>
  </w:p>
  <w:p w:rsidR="006B3982" w:rsidRDefault="006B3982" w:rsidP="00DD33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709" w:rsidRDefault="00304709" w:rsidP="001A35C8">
      <w:r>
        <w:separator/>
      </w:r>
    </w:p>
  </w:footnote>
  <w:footnote w:type="continuationSeparator" w:id="0">
    <w:p w:rsidR="00304709" w:rsidRDefault="00304709" w:rsidP="001A3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982" w:rsidRDefault="006B39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3424"/>
    <w:multiLevelType w:val="hybridMultilevel"/>
    <w:tmpl w:val="18EC96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 w15:restartNumberingAfterBreak="0">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 w15:restartNumberingAfterBreak="0">
    <w:nsid w:val="1E9F5EF6"/>
    <w:multiLevelType w:val="hybridMultilevel"/>
    <w:tmpl w:val="199A76E0"/>
    <w:lvl w:ilvl="0" w:tplc="01B83948">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36DF4C9F"/>
    <w:multiLevelType w:val="hybridMultilevel"/>
    <w:tmpl w:val="70FABDD6"/>
    <w:lvl w:ilvl="0" w:tplc="AA364454">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DD1FC2"/>
    <w:multiLevelType w:val="hybridMultilevel"/>
    <w:tmpl w:val="08B6B14E"/>
    <w:lvl w:ilvl="0" w:tplc="1C32EB56">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6" w15:restartNumberingAfterBreak="0">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211" w:hanging="360"/>
      </w:pPr>
      <w:rPr>
        <w:rFonts w:ascii="Times New Roman" w:hAnsi="Times New Roman" w:cs="Times New Roman" w:hint="default"/>
        <w:sz w:val="20"/>
      </w:rPr>
    </w:lvl>
    <w:lvl w:ilvl="7">
      <w:start w:val="1"/>
      <w:numFmt w:val="lowerRoman"/>
      <w:lvlText w:val="%8)"/>
      <w:legacy w:legacy="1" w:legacySpace="0" w:legacyIndent="360"/>
      <w:lvlJc w:val="left"/>
      <w:pPr>
        <w:ind w:left="2880"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15:restartNumberingAfterBreak="0">
    <w:nsid w:val="4E3A5CD9"/>
    <w:multiLevelType w:val="hybridMultilevel"/>
    <w:tmpl w:val="604A8898"/>
    <w:lvl w:ilvl="0" w:tplc="B8B204E2">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52F1283C"/>
    <w:multiLevelType w:val="hybridMultilevel"/>
    <w:tmpl w:val="0570F8E6"/>
    <w:lvl w:ilvl="0" w:tplc="0418000F">
      <w:start w:val="1"/>
      <w:numFmt w:val="decimal"/>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0" w15:restartNumberingAfterBreak="0">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1" w15:restartNumberingAfterBreak="0">
    <w:nsid w:val="5EAC2563"/>
    <w:multiLevelType w:val="hybridMultilevel"/>
    <w:tmpl w:val="F2425212"/>
    <w:lvl w:ilvl="0" w:tplc="F9CEE266">
      <w:start w:val="1"/>
      <w:numFmt w:val="lowerLetter"/>
      <w:lvlText w:val="%1)"/>
      <w:lvlJc w:val="left"/>
      <w:pPr>
        <w:tabs>
          <w:tab w:val="num" w:pos="680"/>
        </w:tabs>
        <w:ind w:left="680" w:hanging="34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2" w15:restartNumberingAfterBreak="0">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3" w15:restartNumberingAfterBreak="0">
    <w:nsid w:val="63F73D95"/>
    <w:multiLevelType w:val="hybridMultilevel"/>
    <w:tmpl w:val="8A7C1EB6"/>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14" w15:restartNumberingAfterBreak="0">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5" w15:restartNumberingAfterBreak="0">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260" w:hanging="360"/>
      </w:pPr>
      <w:rPr>
        <w:rFonts w:ascii="Times New Roman" w:hAnsi="Times New Roman" w:cs="Times New Roman" w:hint="default"/>
        <w:sz w:val="20"/>
      </w:rPr>
    </w:lvl>
  </w:abstractNum>
  <w:abstractNum w:abstractNumId="16" w15:restartNumberingAfterBreak="0">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7" w15:restartNumberingAfterBreak="0">
    <w:nsid w:val="7E0E207B"/>
    <w:multiLevelType w:val="hybridMultilevel"/>
    <w:tmpl w:val="014AED4A"/>
    <w:lvl w:ilvl="0" w:tplc="E24E470C">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7"/>
  </w:num>
  <w:num w:numId="3">
    <w:abstractNumId w:val="5"/>
  </w:num>
  <w:num w:numId="4">
    <w:abstractNumId w:val="13"/>
  </w:num>
  <w:num w:numId="5">
    <w:abstractNumId w:val="4"/>
  </w:num>
  <w:num w:numId="6">
    <w:abstractNumId w:val="0"/>
  </w:num>
  <w:num w:numId="7">
    <w:abstractNumId w:val="14"/>
  </w:num>
  <w:num w:numId="8">
    <w:abstractNumId w:val="8"/>
  </w:num>
  <w:num w:numId="9">
    <w:abstractNumId w:val="6"/>
  </w:num>
  <w:num w:numId="10">
    <w:abstractNumId w:val="12"/>
  </w:num>
  <w:num w:numId="11">
    <w:abstractNumId w:val="1"/>
  </w:num>
  <w:num w:numId="12">
    <w:abstractNumId w:val="9"/>
  </w:num>
  <w:num w:numId="13">
    <w:abstractNumId w:val="16"/>
  </w:num>
  <w:num w:numId="14">
    <w:abstractNumId w:val="15"/>
  </w:num>
  <w:num w:numId="15">
    <w:abstractNumId w:val="10"/>
  </w:num>
  <w:num w:numId="16">
    <w:abstractNumId w:val="2"/>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BF"/>
    <w:rsid w:val="00016733"/>
    <w:rsid w:val="0002591E"/>
    <w:rsid w:val="000400D9"/>
    <w:rsid w:val="000442F7"/>
    <w:rsid w:val="00061690"/>
    <w:rsid w:val="000744D8"/>
    <w:rsid w:val="00076B24"/>
    <w:rsid w:val="00086808"/>
    <w:rsid w:val="000D026A"/>
    <w:rsid w:val="000F0ABE"/>
    <w:rsid w:val="00125F3D"/>
    <w:rsid w:val="00134AD0"/>
    <w:rsid w:val="00134FD8"/>
    <w:rsid w:val="001A35C8"/>
    <w:rsid w:val="001B7A63"/>
    <w:rsid w:val="00204617"/>
    <w:rsid w:val="00220254"/>
    <w:rsid w:val="0023384F"/>
    <w:rsid w:val="00251287"/>
    <w:rsid w:val="00253D7F"/>
    <w:rsid w:val="00271220"/>
    <w:rsid w:val="00276135"/>
    <w:rsid w:val="00290892"/>
    <w:rsid w:val="002943FF"/>
    <w:rsid w:val="002A0F21"/>
    <w:rsid w:val="002B209B"/>
    <w:rsid w:val="002D462B"/>
    <w:rsid w:val="00304709"/>
    <w:rsid w:val="00321120"/>
    <w:rsid w:val="00334E04"/>
    <w:rsid w:val="003454D9"/>
    <w:rsid w:val="00361328"/>
    <w:rsid w:val="00371DE7"/>
    <w:rsid w:val="003B77F5"/>
    <w:rsid w:val="003E5E18"/>
    <w:rsid w:val="003E78E2"/>
    <w:rsid w:val="003F246F"/>
    <w:rsid w:val="003F2699"/>
    <w:rsid w:val="003F6978"/>
    <w:rsid w:val="004009B8"/>
    <w:rsid w:val="00453F14"/>
    <w:rsid w:val="00457D47"/>
    <w:rsid w:val="00462933"/>
    <w:rsid w:val="00474D81"/>
    <w:rsid w:val="00494E44"/>
    <w:rsid w:val="004B3B31"/>
    <w:rsid w:val="004B7D23"/>
    <w:rsid w:val="004D6BEB"/>
    <w:rsid w:val="00503B76"/>
    <w:rsid w:val="005326DB"/>
    <w:rsid w:val="0058191D"/>
    <w:rsid w:val="005866E2"/>
    <w:rsid w:val="00593448"/>
    <w:rsid w:val="00596572"/>
    <w:rsid w:val="005C6E81"/>
    <w:rsid w:val="005D70D7"/>
    <w:rsid w:val="005F2CC2"/>
    <w:rsid w:val="00671D50"/>
    <w:rsid w:val="0067765E"/>
    <w:rsid w:val="006B3982"/>
    <w:rsid w:val="006E27DC"/>
    <w:rsid w:val="006F1942"/>
    <w:rsid w:val="0071035C"/>
    <w:rsid w:val="0072787F"/>
    <w:rsid w:val="007B0A96"/>
    <w:rsid w:val="007B4D05"/>
    <w:rsid w:val="007D0839"/>
    <w:rsid w:val="00810223"/>
    <w:rsid w:val="00812936"/>
    <w:rsid w:val="00832AE6"/>
    <w:rsid w:val="00882A6D"/>
    <w:rsid w:val="00884E5A"/>
    <w:rsid w:val="008C299E"/>
    <w:rsid w:val="008D1381"/>
    <w:rsid w:val="008F21E2"/>
    <w:rsid w:val="00917CC6"/>
    <w:rsid w:val="00923526"/>
    <w:rsid w:val="00925889"/>
    <w:rsid w:val="00943279"/>
    <w:rsid w:val="00954624"/>
    <w:rsid w:val="00983579"/>
    <w:rsid w:val="009910F2"/>
    <w:rsid w:val="00992CD7"/>
    <w:rsid w:val="009A0471"/>
    <w:rsid w:val="009C680D"/>
    <w:rsid w:val="009D0993"/>
    <w:rsid w:val="009D1A32"/>
    <w:rsid w:val="009E1BF1"/>
    <w:rsid w:val="009F1761"/>
    <w:rsid w:val="009F1C7F"/>
    <w:rsid w:val="00A847B9"/>
    <w:rsid w:val="00AA0877"/>
    <w:rsid w:val="00AA27BD"/>
    <w:rsid w:val="00AC4546"/>
    <w:rsid w:val="00AD0CC5"/>
    <w:rsid w:val="00B11BD7"/>
    <w:rsid w:val="00B270F1"/>
    <w:rsid w:val="00BE2DFE"/>
    <w:rsid w:val="00BE4ADF"/>
    <w:rsid w:val="00BF6F23"/>
    <w:rsid w:val="00C01759"/>
    <w:rsid w:val="00C073EC"/>
    <w:rsid w:val="00C50920"/>
    <w:rsid w:val="00C57F30"/>
    <w:rsid w:val="00C82613"/>
    <w:rsid w:val="00C92E02"/>
    <w:rsid w:val="00CA719A"/>
    <w:rsid w:val="00D25792"/>
    <w:rsid w:val="00D70F7B"/>
    <w:rsid w:val="00D756BC"/>
    <w:rsid w:val="00DB6AE0"/>
    <w:rsid w:val="00DC1538"/>
    <w:rsid w:val="00DC5737"/>
    <w:rsid w:val="00DC639F"/>
    <w:rsid w:val="00DD33D0"/>
    <w:rsid w:val="00DE5AA8"/>
    <w:rsid w:val="00E33E83"/>
    <w:rsid w:val="00E65754"/>
    <w:rsid w:val="00E84BB6"/>
    <w:rsid w:val="00E863AD"/>
    <w:rsid w:val="00EB11D6"/>
    <w:rsid w:val="00EB4497"/>
    <w:rsid w:val="00EC183C"/>
    <w:rsid w:val="00EC7EBF"/>
    <w:rsid w:val="00F07952"/>
    <w:rsid w:val="00F903CA"/>
    <w:rsid w:val="00F97CE7"/>
    <w:rsid w:val="00FA76AD"/>
    <w:rsid w:val="00FD4C35"/>
    <w:rsid w:val="00FF267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AE587-9827-486D-9131-5C759234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EBF"/>
    <w:pPr>
      <w:widowControl w:val="0"/>
      <w:suppressAutoHyphens/>
    </w:pPr>
    <w:rPr>
      <w:rFonts w:ascii="Times New Roman" w:eastAsia="Calibri" w:hAnsi="Times New Roman" w:cs="Times New Roman"/>
      <w:kern w:val="1"/>
    </w:rPr>
  </w:style>
  <w:style w:type="paragraph" w:styleId="Heading1">
    <w:name w:val="heading 1"/>
    <w:basedOn w:val="Normal"/>
    <w:next w:val="Normal"/>
    <w:link w:val="Heading1Char1"/>
    <w:qFormat/>
    <w:rsid w:val="00EC7EBF"/>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1"/>
    <w:qFormat/>
    <w:rsid w:val="00EC7EBF"/>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qFormat/>
    <w:rsid w:val="00EC7EBF"/>
    <w:pPr>
      <w:keepNext/>
      <w:widowControl/>
      <w:suppressAutoHyphens w:val="0"/>
      <w:spacing w:before="240" w:after="60" w:line="276" w:lineRule="auto"/>
      <w:outlineLvl w:val="2"/>
    </w:pPr>
    <w:rPr>
      <w:rFonts w:ascii="Cambria" w:hAnsi="Cambria"/>
      <w:b/>
      <w:bCs/>
      <w:kern w:val="0"/>
      <w:sz w:val="26"/>
      <w:szCs w:val="26"/>
    </w:rPr>
  </w:style>
  <w:style w:type="paragraph" w:styleId="Heading4">
    <w:name w:val="heading 4"/>
    <w:basedOn w:val="Normal"/>
    <w:next w:val="Normal"/>
    <w:link w:val="Heading4Char"/>
    <w:qFormat/>
    <w:rsid w:val="00EC7EBF"/>
    <w:pPr>
      <w:keepNext/>
      <w:widowControl/>
      <w:suppressAutoHyphens w:val="0"/>
      <w:jc w:val="both"/>
      <w:outlineLvl w:val="3"/>
    </w:pPr>
    <w:rPr>
      <w:rFonts w:ascii="CenturySchoolbook R" w:eastAsia="Times New Roman" w:hAnsi="CenturySchoolbook R"/>
      <w:i/>
      <w:kern w:val="0"/>
      <w:sz w:val="28"/>
      <w:szCs w:val="20"/>
    </w:rPr>
  </w:style>
  <w:style w:type="paragraph" w:styleId="Heading5">
    <w:name w:val="heading 5"/>
    <w:basedOn w:val="Normal"/>
    <w:next w:val="Normal"/>
    <w:link w:val="Heading5Char"/>
    <w:qFormat/>
    <w:rsid w:val="00EC7EBF"/>
    <w:pPr>
      <w:keepNext/>
      <w:widowControl/>
      <w:suppressAutoHyphens w:val="0"/>
      <w:jc w:val="both"/>
      <w:outlineLvl w:val="4"/>
    </w:pPr>
    <w:rPr>
      <w:rFonts w:eastAsia="Times New Roman"/>
      <w:b/>
      <w:i/>
      <w:kern w:val="0"/>
      <w:sz w:val="28"/>
      <w:szCs w:val="20"/>
    </w:rPr>
  </w:style>
  <w:style w:type="paragraph" w:styleId="Heading6">
    <w:name w:val="heading 6"/>
    <w:basedOn w:val="Normal"/>
    <w:next w:val="Normal"/>
    <w:link w:val="Heading6Char"/>
    <w:qFormat/>
    <w:rsid w:val="00EC7EBF"/>
    <w:pPr>
      <w:keepNext/>
      <w:widowControl/>
      <w:suppressAutoHyphens w:val="0"/>
      <w:jc w:val="center"/>
      <w:outlineLvl w:val="5"/>
    </w:pPr>
    <w:rPr>
      <w:rFonts w:eastAsia="Times New Roman"/>
      <w:b/>
      <w:i/>
      <w:kern w:val="0"/>
      <w:sz w:val="28"/>
      <w:szCs w:val="20"/>
    </w:rPr>
  </w:style>
  <w:style w:type="paragraph" w:styleId="Heading7">
    <w:name w:val="heading 7"/>
    <w:basedOn w:val="Normal"/>
    <w:next w:val="Normal"/>
    <w:link w:val="Heading7Char"/>
    <w:qFormat/>
    <w:rsid w:val="00EC7EBF"/>
    <w:pPr>
      <w:keepNext/>
      <w:widowControl/>
      <w:suppressAutoHyphens w:val="0"/>
      <w:outlineLvl w:val="6"/>
    </w:pPr>
    <w:rPr>
      <w:rFonts w:eastAsia="Times New Roman"/>
      <w:b/>
      <w:bCs/>
      <w:i/>
      <w:kern w:val="0"/>
      <w:szCs w:val="20"/>
    </w:rPr>
  </w:style>
  <w:style w:type="paragraph" w:styleId="Heading9">
    <w:name w:val="heading 9"/>
    <w:basedOn w:val="Normal"/>
    <w:next w:val="Normal"/>
    <w:link w:val="Heading9Char"/>
    <w:qFormat/>
    <w:rsid w:val="00C073EC"/>
    <w:pPr>
      <w:widowControl/>
      <w:suppressAutoHyphens w:val="0"/>
      <w:spacing w:before="240" w:after="60"/>
      <w:outlineLvl w:val="8"/>
    </w:pPr>
    <w:rPr>
      <w:rFonts w:ascii="Arial" w:eastAsia="Times New Roman" w:hAnsi="Arial" w:cs="Arial"/>
      <w:kern w:val="0"/>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1"/>
    <w:rsid w:val="00EC7EBF"/>
    <w:rPr>
      <w:rFonts w:asciiTheme="majorHAnsi" w:eastAsiaTheme="majorEastAsia" w:hAnsiTheme="majorHAnsi" w:cstheme="majorBidi"/>
      <w:color w:val="2E74B5" w:themeColor="accent1" w:themeShade="BF"/>
      <w:kern w:val="1"/>
      <w:sz w:val="32"/>
      <w:szCs w:val="32"/>
    </w:rPr>
  </w:style>
  <w:style w:type="character" w:customStyle="1" w:styleId="Heading2Char">
    <w:name w:val="Heading 2 Char"/>
    <w:basedOn w:val="DefaultParagraphFont"/>
    <w:link w:val="Heading21"/>
    <w:rsid w:val="00EC7EBF"/>
    <w:rPr>
      <w:rFonts w:asciiTheme="majorHAnsi" w:eastAsiaTheme="majorEastAsia" w:hAnsiTheme="majorHAnsi" w:cstheme="majorBidi"/>
      <w:color w:val="2E74B5" w:themeColor="accent1" w:themeShade="BF"/>
      <w:kern w:val="1"/>
      <w:sz w:val="26"/>
      <w:szCs w:val="26"/>
    </w:rPr>
  </w:style>
  <w:style w:type="character" w:customStyle="1" w:styleId="Heading3Char">
    <w:name w:val="Heading 3 Char"/>
    <w:basedOn w:val="DefaultParagraphFont"/>
    <w:link w:val="Heading3"/>
    <w:rsid w:val="00EC7EBF"/>
    <w:rPr>
      <w:rFonts w:ascii="Cambria" w:eastAsia="Calibri" w:hAnsi="Cambria" w:cs="Times New Roman"/>
      <w:b/>
      <w:bCs/>
      <w:sz w:val="26"/>
      <w:szCs w:val="26"/>
    </w:rPr>
  </w:style>
  <w:style w:type="character" w:customStyle="1" w:styleId="Heading4Char">
    <w:name w:val="Heading 4 Char"/>
    <w:basedOn w:val="DefaultParagraphFont"/>
    <w:link w:val="Heading4"/>
    <w:rsid w:val="00EC7EBF"/>
    <w:rPr>
      <w:rFonts w:ascii="CenturySchoolbook R" w:eastAsia="Times New Roman" w:hAnsi="CenturySchoolbook R" w:cs="Times New Roman"/>
      <w:i/>
      <w:sz w:val="28"/>
      <w:szCs w:val="20"/>
    </w:rPr>
  </w:style>
  <w:style w:type="character" w:customStyle="1" w:styleId="Heading5Char">
    <w:name w:val="Heading 5 Char"/>
    <w:basedOn w:val="DefaultParagraphFont"/>
    <w:link w:val="Heading5"/>
    <w:rsid w:val="00EC7EBF"/>
    <w:rPr>
      <w:rFonts w:ascii="Times New Roman" w:eastAsia="Times New Roman" w:hAnsi="Times New Roman" w:cs="Times New Roman"/>
      <w:b/>
      <w:i/>
      <w:sz w:val="28"/>
      <w:szCs w:val="20"/>
    </w:rPr>
  </w:style>
  <w:style w:type="character" w:customStyle="1" w:styleId="Heading6Char">
    <w:name w:val="Heading 6 Char"/>
    <w:basedOn w:val="DefaultParagraphFont"/>
    <w:link w:val="Heading6"/>
    <w:rsid w:val="00EC7EBF"/>
    <w:rPr>
      <w:rFonts w:ascii="Times New Roman" w:eastAsia="Times New Roman" w:hAnsi="Times New Roman" w:cs="Times New Roman"/>
      <w:b/>
      <w:i/>
      <w:sz w:val="28"/>
      <w:szCs w:val="20"/>
    </w:rPr>
  </w:style>
  <w:style w:type="character" w:customStyle="1" w:styleId="Heading7Char">
    <w:name w:val="Heading 7 Char"/>
    <w:basedOn w:val="DefaultParagraphFont"/>
    <w:link w:val="Heading7"/>
    <w:rsid w:val="00EC7EBF"/>
    <w:rPr>
      <w:rFonts w:ascii="Times New Roman" w:eastAsia="Times New Roman" w:hAnsi="Times New Roman" w:cs="Times New Roman"/>
      <w:b/>
      <w:bCs/>
      <w:i/>
      <w:szCs w:val="20"/>
    </w:rPr>
  </w:style>
  <w:style w:type="paragraph" w:styleId="ListParagraph">
    <w:name w:val="List Paragraph"/>
    <w:basedOn w:val="Normal"/>
    <w:uiPriority w:val="34"/>
    <w:qFormat/>
    <w:rsid w:val="00EC7EBF"/>
    <w:pPr>
      <w:widowControl/>
      <w:suppressAutoHyphens w:val="0"/>
      <w:ind w:left="720"/>
      <w:contextualSpacing/>
    </w:pPr>
    <w:rPr>
      <w:rFonts w:ascii="Calibri" w:hAnsi="Calibri"/>
      <w:kern w:val="0"/>
      <w:lang w:val="ro-RO"/>
    </w:rPr>
  </w:style>
  <w:style w:type="paragraph" w:styleId="Header">
    <w:name w:val="header"/>
    <w:aliases w:val="Char,hd Caracter"/>
    <w:basedOn w:val="Normal"/>
    <w:link w:val="HeaderChar"/>
    <w:rsid w:val="00EC7EBF"/>
    <w:pPr>
      <w:tabs>
        <w:tab w:val="center" w:pos="4536"/>
        <w:tab w:val="right" w:pos="9072"/>
      </w:tabs>
    </w:pPr>
  </w:style>
  <w:style w:type="character" w:customStyle="1" w:styleId="HeaderChar">
    <w:name w:val="Header Char"/>
    <w:aliases w:val="Char Char,hd Caracter Char"/>
    <w:basedOn w:val="DefaultParagraphFont"/>
    <w:link w:val="Header"/>
    <w:rsid w:val="00EC7EBF"/>
    <w:rPr>
      <w:rFonts w:ascii="Times New Roman" w:eastAsia="Calibri" w:hAnsi="Times New Roman" w:cs="Times New Roman"/>
      <w:kern w:val="1"/>
    </w:rPr>
  </w:style>
  <w:style w:type="paragraph" w:styleId="Footer">
    <w:name w:val="footer"/>
    <w:basedOn w:val="Normal"/>
    <w:link w:val="FooterChar"/>
    <w:rsid w:val="00EC7EBF"/>
    <w:pPr>
      <w:tabs>
        <w:tab w:val="center" w:pos="4536"/>
        <w:tab w:val="right" w:pos="9072"/>
      </w:tabs>
    </w:pPr>
  </w:style>
  <w:style w:type="character" w:customStyle="1" w:styleId="FooterChar">
    <w:name w:val="Footer Char"/>
    <w:basedOn w:val="DefaultParagraphFont"/>
    <w:link w:val="Footer"/>
    <w:rsid w:val="00EC7EBF"/>
    <w:rPr>
      <w:rFonts w:ascii="Times New Roman" w:eastAsia="Calibri" w:hAnsi="Times New Roman" w:cs="Times New Roman"/>
      <w:kern w:val="1"/>
    </w:rPr>
  </w:style>
  <w:style w:type="character" w:styleId="PageNumber">
    <w:name w:val="page number"/>
    <w:rsid w:val="00EC7EBF"/>
    <w:rPr>
      <w:rFonts w:cs="Times New Roman"/>
    </w:rPr>
  </w:style>
  <w:style w:type="character" w:customStyle="1" w:styleId="tpa1">
    <w:name w:val="tpa1"/>
    <w:rsid w:val="00EC7EBF"/>
    <w:rPr>
      <w:rFonts w:cs="Times New Roman"/>
    </w:rPr>
  </w:style>
  <w:style w:type="character" w:styleId="Hyperlink">
    <w:name w:val="Hyperlink"/>
    <w:uiPriority w:val="99"/>
    <w:rsid w:val="00EC7EBF"/>
    <w:rPr>
      <w:rFonts w:cs="Times New Roman"/>
      <w:color w:val="0563C1"/>
      <w:u w:val="single"/>
    </w:rPr>
  </w:style>
  <w:style w:type="paragraph" w:customStyle="1" w:styleId="Heading11">
    <w:name w:val="Heading 11"/>
    <w:basedOn w:val="Normal"/>
    <w:next w:val="Heading1"/>
    <w:link w:val="Heading1Char"/>
    <w:locked/>
    <w:rsid w:val="00EC7EBF"/>
    <w:pPr>
      <w:suppressAutoHyphens w:val="0"/>
      <w:ind w:left="1060"/>
      <w:outlineLvl w:val="0"/>
    </w:pPr>
    <w:rPr>
      <w:rFonts w:asciiTheme="majorHAnsi" w:eastAsiaTheme="majorEastAsia" w:hAnsiTheme="majorHAnsi" w:cstheme="majorBidi"/>
      <w:color w:val="2E74B5" w:themeColor="accent1" w:themeShade="BF"/>
      <w:sz w:val="32"/>
      <w:szCs w:val="32"/>
    </w:rPr>
  </w:style>
  <w:style w:type="paragraph" w:customStyle="1" w:styleId="Heading21">
    <w:name w:val="Heading 21"/>
    <w:basedOn w:val="Normal"/>
    <w:next w:val="Heading2"/>
    <w:link w:val="Heading2Char"/>
    <w:locked/>
    <w:rsid w:val="00EC7EBF"/>
    <w:pPr>
      <w:suppressAutoHyphens w:val="0"/>
      <w:ind w:left="340" w:hanging="360"/>
      <w:outlineLvl w:val="1"/>
    </w:pPr>
    <w:rPr>
      <w:rFonts w:asciiTheme="majorHAnsi" w:eastAsiaTheme="majorEastAsia" w:hAnsiTheme="majorHAnsi" w:cstheme="majorBidi"/>
      <w:color w:val="2E74B5" w:themeColor="accent1" w:themeShade="BF"/>
      <w:sz w:val="26"/>
      <w:szCs w:val="26"/>
    </w:rPr>
  </w:style>
  <w:style w:type="paragraph" w:customStyle="1" w:styleId="Listparagraf1">
    <w:name w:val="Listă paragraf1"/>
    <w:basedOn w:val="Normal"/>
    <w:uiPriority w:val="99"/>
    <w:rsid w:val="00EC7EBF"/>
    <w:pPr>
      <w:widowControl/>
      <w:spacing w:after="200" w:line="276" w:lineRule="auto"/>
      <w:ind w:left="720"/>
    </w:pPr>
    <w:rPr>
      <w:rFonts w:ascii="Calibri" w:eastAsia="Times New Roman" w:hAnsi="Calibri" w:cs="Calibri"/>
      <w:kern w:val="0"/>
      <w:sz w:val="22"/>
      <w:szCs w:val="22"/>
      <w:lang w:val="en-GB" w:eastAsia="ar-SA"/>
    </w:rPr>
  </w:style>
  <w:style w:type="character" w:styleId="Strong">
    <w:name w:val="Strong"/>
    <w:qFormat/>
    <w:rsid w:val="00EC7EBF"/>
    <w:rPr>
      <w:rFonts w:cs="Times New Roman"/>
      <w:b/>
      <w:bCs/>
    </w:rPr>
  </w:style>
  <w:style w:type="character" w:customStyle="1" w:styleId="apple-converted-space">
    <w:name w:val="apple-converted-space"/>
    <w:uiPriority w:val="99"/>
    <w:rsid w:val="00EC7EBF"/>
    <w:rPr>
      <w:rFonts w:cs="Times New Roman"/>
    </w:rPr>
  </w:style>
  <w:style w:type="table" w:styleId="TableGrid">
    <w:name w:val="Table Grid"/>
    <w:basedOn w:val="TableNormal"/>
    <w:rsid w:val="00EC7EBF"/>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EC7EBF"/>
    <w:pPr>
      <w:widowControl w:val="0"/>
    </w:pPr>
    <w:rPr>
      <w:rFonts w:ascii="Calibri" w:eastAsia="Calibri" w:hAnsi="Calibri" w:cs="Times New Roman"/>
      <w:sz w:val="22"/>
      <w:szCs w:val="22"/>
    </w:rPr>
    <w:tblPr>
      <w:tblInd w:w="0" w:type="dxa"/>
      <w:tblCellMar>
        <w:top w:w="0" w:type="dxa"/>
        <w:left w:w="0" w:type="dxa"/>
        <w:bottom w:w="0" w:type="dxa"/>
        <w:right w:w="0" w:type="dxa"/>
      </w:tblCellMar>
    </w:tblPr>
  </w:style>
  <w:style w:type="paragraph" w:customStyle="1" w:styleId="BodyText1">
    <w:name w:val="Body Text1"/>
    <w:basedOn w:val="Normal"/>
    <w:next w:val="BodyText"/>
    <w:link w:val="BodyTextChar"/>
    <w:uiPriority w:val="99"/>
    <w:rsid w:val="00EC7EBF"/>
    <w:pPr>
      <w:suppressAutoHyphens w:val="0"/>
      <w:ind w:left="100"/>
    </w:pPr>
    <w:rPr>
      <w:rFonts w:eastAsia="Times New Roman"/>
      <w:kern w:val="0"/>
    </w:rPr>
  </w:style>
  <w:style w:type="character" w:customStyle="1" w:styleId="BodyTextChar">
    <w:name w:val="Body Text Char"/>
    <w:link w:val="BodyText1"/>
    <w:locked/>
    <w:rsid w:val="00EC7EBF"/>
    <w:rPr>
      <w:rFonts w:ascii="Times New Roman" w:eastAsia="Times New Roman" w:hAnsi="Times New Roman" w:cs="Times New Roman"/>
    </w:rPr>
  </w:style>
  <w:style w:type="paragraph" w:customStyle="1" w:styleId="TableParagraph">
    <w:name w:val="Table Paragraph"/>
    <w:basedOn w:val="Normal"/>
    <w:uiPriority w:val="99"/>
    <w:rsid w:val="00EC7EBF"/>
    <w:pPr>
      <w:suppressAutoHyphens w:val="0"/>
    </w:pPr>
    <w:rPr>
      <w:rFonts w:ascii="Calibri" w:hAnsi="Calibri"/>
      <w:kern w:val="0"/>
      <w:sz w:val="22"/>
      <w:szCs w:val="22"/>
    </w:rPr>
  </w:style>
  <w:style w:type="paragraph" w:styleId="NoSpacing">
    <w:name w:val="No Spacing"/>
    <w:link w:val="NoSpacingChar"/>
    <w:uiPriority w:val="99"/>
    <w:qFormat/>
    <w:rsid w:val="00EC7EBF"/>
    <w:rPr>
      <w:rFonts w:ascii="Calibri" w:eastAsia="Calibri" w:hAnsi="Calibri" w:cs="Times New Roman"/>
      <w:sz w:val="22"/>
      <w:szCs w:val="22"/>
    </w:rPr>
  </w:style>
  <w:style w:type="character" w:customStyle="1" w:styleId="NoSpacingChar">
    <w:name w:val="No Spacing Char"/>
    <w:link w:val="NoSpacing"/>
    <w:uiPriority w:val="99"/>
    <w:locked/>
    <w:rsid w:val="00EC7EBF"/>
    <w:rPr>
      <w:rFonts w:ascii="Calibri" w:eastAsia="Calibri" w:hAnsi="Calibri" w:cs="Times New Roman"/>
      <w:sz w:val="22"/>
      <w:szCs w:val="22"/>
    </w:rPr>
  </w:style>
  <w:style w:type="character" w:customStyle="1" w:styleId="Bodytext2">
    <w:name w:val="Body text (2)_"/>
    <w:link w:val="Bodytext20"/>
    <w:uiPriority w:val="99"/>
    <w:locked/>
    <w:rsid w:val="00EC7EBF"/>
    <w:rPr>
      <w:rFonts w:ascii="Arial" w:eastAsia="Times New Roman" w:hAnsi="Arial" w:cs="Arial"/>
      <w:sz w:val="20"/>
      <w:szCs w:val="20"/>
      <w:shd w:val="clear" w:color="auto" w:fill="FFFFFF"/>
    </w:rPr>
  </w:style>
  <w:style w:type="paragraph" w:customStyle="1" w:styleId="Bodytext20">
    <w:name w:val="Body text (2)"/>
    <w:basedOn w:val="Normal"/>
    <w:link w:val="Bodytext2"/>
    <w:uiPriority w:val="99"/>
    <w:rsid w:val="00EC7EBF"/>
    <w:pPr>
      <w:shd w:val="clear" w:color="auto" w:fill="FFFFFF"/>
      <w:suppressAutoHyphens w:val="0"/>
      <w:spacing w:after="180" w:line="240" w:lineRule="atLeast"/>
      <w:jc w:val="center"/>
    </w:pPr>
    <w:rPr>
      <w:rFonts w:ascii="Arial" w:eastAsia="Times New Roman" w:hAnsi="Arial" w:cs="Arial"/>
      <w:kern w:val="0"/>
      <w:sz w:val="20"/>
      <w:szCs w:val="20"/>
    </w:rPr>
  </w:style>
  <w:style w:type="character" w:customStyle="1" w:styleId="Heading1Char1">
    <w:name w:val="Heading 1 Char1"/>
    <w:link w:val="Heading1"/>
    <w:locked/>
    <w:rsid w:val="00EC7EBF"/>
    <w:rPr>
      <w:rFonts w:ascii="Calibri Light" w:eastAsia="Times New Roman" w:hAnsi="Calibri Light" w:cs="Times New Roman"/>
      <w:color w:val="2E74B5"/>
      <w:kern w:val="1"/>
      <w:sz w:val="32"/>
      <w:szCs w:val="32"/>
    </w:rPr>
  </w:style>
  <w:style w:type="character" w:customStyle="1" w:styleId="Heading2Char1">
    <w:name w:val="Heading 2 Char1"/>
    <w:link w:val="Heading2"/>
    <w:locked/>
    <w:rsid w:val="00EC7EBF"/>
    <w:rPr>
      <w:rFonts w:ascii="Calibri Light" w:eastAsia="Times New Roman" w:hAnsi="Calibri Light" w:cs="Times New Roman"/>
      <w:color w:val="2E74B5"/>
      <w:kern w:val="1"/>
      <w:sz w:val="26"/>
      <w:szCs w:val="26"/>
    </w:rPr>
  </w:style>
  <w:style w:type="paragraph" w:styleId="BodyText">
    <w:name w:val="Body Text"/>
    <w:basedOn w:val="Normal"/>
    <w:link w:val="BodyTextChar1"/>
    <w:rsid w:val="00EC7EBF"/>
    <w:pPr>
      <w:spacing w:after="120"/>
    </w:pPr>
  </w:style>
  <w:style w:type="character" w:customStyle="1" w:styleId="BodyTextChar1">
    <w:name w:val="Body Text Char1"/>
    <w:basedOn w:val="DefaultParagraphFont"/>
    <w:link w:val="BodyText"/>
    <w:rsid w:val="00EC7EBF"/>
    <w:rPr>
      <w:rFonts w:ascii="Times New Roman" w:eastAsia="Calibri" w:hAnsi="Times New Roman" w:cs="Times New Roman"/>
      <w:kern w:val="1"/>
    </w:rPr>
  </w:style>
  <w:style w:type="paragraph" w:customStyle="1" w:styleId="normaltableau">
    <w:name w:val="normal_tableau"/>
    <w:basedOn w:val="Normal"/>
    <w:rsid w:val="00EC7EBF"/>
    <w:pPr>
      <w:widowControl/>
      <w:suppressAutoHyphens w:val="0"/>
      <w:spacing w:before="120" w:after="120"/>
      <w:jc w:val="both"/>
    </w:pPr>
    <w:rPr>
      <w:rFonts w:ascii="Optima" w:eastAsia="Times New Roman" w:hAnsi="Optima"/>
      <w:kern w:val="0"/>
      <w:sz w:val="22"/>
      <w:szCs w:val="20"/>
      <w:lang w:val="en-GB"/>
    </w:rPr>
  </w:style>
  <w:style w:type="paragraph" w:customStyle="1" w:styleId="CharChar1CaracterCaracterCaracter">
    <w:name w:val="Char Char1 Caracter Caracter Caracter"/>
    <w:basedOn w:val="Normal"/>
    <w:rsid w:val="00EC7EBF"/>
    <w:pPr>
      <w:widowControl/>
      <w:suppressAutoHyphens w:val="0"/>
    </w:pPr>
    <w:rPr>
      <w:rFonts w:eastAsia="Times New Roman"/>
      <w:kern w:val="0"/>
      <w:lang w:val="pl-PL" w:eastAsia="pl-PL"/>
    </w:rPr>
  </w:style>
  <w:style w:type="numbering" w:customStyle="1" w:styleId="NoList1">
    <w:name w:val="No List1"/>
    <w:next w:val="NoList"/>
    <w:uiPriority w:val="99"/>
    <w:semiHidden/>
    <w:unhideWhenUsed/>
    <w:rsid w:val="00EC7EBF"/>
  </w:style>
  <w:style w:type="paragraph" w:styleId="BodyTextIndent">
    <w:name w:val="Body Text Indent"/>
    <w:basedOn w:val="Normal"/>
    <w:link w:val="BodyTextIndentChar"/>
    <w:rsid w:val="00EC7EBF"/>
    <w:pPr>
      <w:widowControl/>
      <w:tabs>
        <w:tab w:val="left" w:pos="810"/>
      </w:tabs>
      <w:suppressAutoHyphens w:val="0"/>
      <w:ind w:firstLine="1440"/>
      <w:jc w:val="both"/>
    </w:pPr>
    <w:rPr>
      <w:rFonts w:ascii="CenturySchoolbook R" w:eastAsia="Times New Roman" w:hAnsi="CenturySchoolbook R"/>
      <w:i/>
      <w:kern w:val="0"/>
      <w:sz w:val="32"/>
      <w:szCs w:val="20"/>
    </w:rPr>
  </w:style>
  <w:style w:type="character" w:customStyle="1" w:styleId="BodyTextIndentChar">
    <w:name w:val="Body Text Indent Char"/>
    <w:basedOn w:val="DefaultParagraphFont"/>
    <w:link w:val="BodyTextIndent"/>
    <w:rsid w:val="00EC7EBF"/>
    <w:rPr>
      <w:rFonts w:ascii="CenturySchoolbook R" w:eastAsia="Times New Roman" w:hAnsi="CenturySchoolbook R" w:cs="Times New Roman"/>
      <w:i/>
      <w:sz w:val="32"/>
      <w:szCs w:val="20"/>
    </w:rPr>
  </w:style>
  <w:style w:type="paragraph" w:styleId="BodyTextIndent2">
    <w:name w:val="Body Text Indent 2"/>
    <w:basedOn w:val="Normal"/>
    <w:link w:val="BodyTextIndent2Char"/>
    <w:rsid w:val="00EC7EBF"/>
    <w:pPr>
      <w:widowControl/>
      <w:suppressAutoHyphens w:val="0"/>
      <w:ind w:firstLine="1440"/>
      <w:jc w:val="both"/>
    </w:pPr>
    <w:rPr>
      <w:rFonts w:eastAsia="Times New Roman"/>
      <w:i/>
      <w:kern w:val="0"/>
      <w:sz w:val="28"/>
      <w:szCs w:val="20"/>
    </w:rPr>
  </w:style>
  <w:style w:type="character" w:customStyle="1" w:styleId="BodyTextIndent2Char">
    <w:name w:val="Body Text Indent 2 Char"/>
    <w:basedOn w:val="DefaultParagraphFont"/>
    <w:link w:val="BodyTextIndent2"/>
    <w:rsid w:val="00EC7EBF"/>
    <w:rPr>
      <w:rFonts w:ascii="Times New Roman" w:eastAsia="Times New Roman" w:hAnsi="Times New Roman" w:cs="Times New Roman"/>
      <w:i/>
      <w:sz w:val="28"/>
      <w:szCs w:val="20"/>
    </w:rPr>
  </w:style>
  <w:style w:type="paragraph" w:styleId="Title">
    <w:name w:val="Title"/>
    <w:basedOn w:val="Normal"/>
    <w:link w:val="TitleChar"/>
    <w:qFormat/>
    <w:rsid w:val="00EC7EBF"/>
    <w:pPr>
      <w:widowControl/>
      <w:suppressAutoHyphens w:val="0"/>
      <w:jc w:val="center"/>
    </w:pPr>
    <w:rPr>
      <w:rFonts w:eastAsia="Times New Roman"/>
      <w:b/>
      <w:bCs/>
      <w:kern w:val="0"/>
      <w:sz w:val="28"/>
      <w:lang w:val="ro-RO"/>
    </w:rPr>
  </w:style>
  <w:style w:type="character" w:customStyle="1" w:styleId="TitleChar">
    <w:name w:val="Title Char"/>
    <w:basedOn w:val="DefaultParagraphFont"/>
    <w:link w:val="Title"/>
    <w:rsid w:val="00EC7EBF"/>
    <w:rPr>
      <w:rFonts w:ascii="Times New Roman" w:eastAsia="Times New Roman" w:hAnsi="Times New Roman" w:cs="Times New Roman"/>
      <w:b/>
      <w:bCs/>
      <w:sz w:val="28"/>
      <w:lang w:val="ro-RO"/>
    </w:rPr>
  </w:style>
  <w:style w:type="paragraph" w:styleId="BalloonText">
    <w:name w:val="Balloon Text"/>
    <w:basedOn w:val="Normal"/>
    <w:link w:val="BalloonTextChar"/>
    <w:semiHidden/>
    <w:rsid w:val="00EC7EBF"/>
    <w:pPr>
      <w:widowControl/>
      <w:suppressAutoHyphens w:val="0"/>
    </w:pPr>
    <w:rPr>
      <w:rFonts w:ascii="Tahoma" w:eastAsia="Times New Roman" w:hAnsi="Tahoma" w:cs="Tahoma"/>
      <w:kern w:val="0"/>
      <w:sz w:val="16"/>
      <w:szCs w:val="16"/>
    </w:rPr>
  </w:style>
  <w:style w:type="character" w:customStyle="1" w:styleId="BalloonTextChar">
    <w:name w:val="Balloon Text Char"/>
    <w:basedOn w:val="DefaultParagraphFont"/>
    <w:link w:val="BalloonText"/>
    <w:semiHidden/>
    <w:rsid w:val="00EC7EBF"/>
    <w:rPr>
      <w:rFonts w:ascii="Tahoma" w:eastAsia="Times New Roman" w:hAnsi="Tahoma" w:cs="Tahoma"/>
      <w:sz w:val="16"/>
      <w:szCs w:val="16"/>
    </w:rPr>
  </w:style>
  <w:style w:type="paragraph" w:styleId="BodyText21">
    <w:name w:val="Body Text 2"/>
    <w:basedOn w:val="Normal"/>
    <w:link w:val="BodyText2Char"/>
    <w:rsid w:val="00EC7EBF"/>
    <w:pPr>
      <w:widowControl/>
      <w:suppressAutoHyphens w:val="0"/>
      <w:spacing w:after="120" w:line="480" w:lineRule="auto"/>
    </w:pPr>
    <w:rPr>
      <w:rFonts w:eastAsia="Times New Roman"/>
      <w:kern w:val="0"/>
      <w:sz w:val="20"/>
      <w:szCs w:val="20"/>
    </w:rPr>
  </w:style>
  <w:style w:type="character" w:customStyle="1" w:styleId="BodyText2Char">
    <w:name w:val="Body Text 2 Char"/>
    <w:basedOn w:val="DefaultParagraphFont"/>
    <w:link w:val="BodyText21"/>
    <w:rsid w:val="00EC7EBF"/>
    <w:rPr>
      <w:rFonts w:ascii="Times New Roman" w:eastAsia="Times New Roman" w:hAnsi="Times New Roman" w:cs="Times New Roman"/>
      <w:sz w:val="20"/>
      <w:szCs w:val="20"/>
    </w:rPr>
  </w:style>
  <w:style w:type="paragraph" w:customStyle="1" w:styleId="DefaultText">
    <w:name w:val="Default Text"/>
    <w:basedOn w:val="Normal"/>
    <w:link w:val="DefaultTextCaracter"/>
    <w:rsid w:val="00EC7EBF"/>
    <w:pPr>
      <w:widowControl/>
      <w:suppressAutoHyphens w:val="0"/>
    </w:pPr>
    <w:rPr>
      <w:rFonts w:eastAsia="Times New Roman"/>
      <w:noProof/>
      <w:kern w:val="0"/>
      <w:szCs w:val="20"/>
    </w:rPr>
  </w:style>
  <w:style w:type="character" w:customStyle="1" w:styleId="punct1">
    <w:name w:val="punct1"/>
    <w:rsid w:val="00EC7EBF"/>
    <w:rPr>
      <w:b/>
      <w:bCs/>
      <w:color w:val="000000"/>
    </w:rPr>
  </w:style>
  <w:style w:type="character" w:customStyle="1" w:styleId="litera1">
    <w:name w:val="litera1"/>
    <w:rsid w:val="00EC7EBF"/>
    <w:rPr>
      <w:b/>
      <w:bCs/>
      <w:color w:val="000000"/>
    </w:rPr>
  </w:style>
  <w:style w:type="character" w:styleId="CommentReference">
    <w:name w:val="annotation reference"/>
    <w:semiHidden/>
    <w:rsid w:val="00EC7EBF"/>
    <w:rPr>
      <w:sz w:val="16"/>
      <w:szCs w:val="16"/>
    </w:rPr>
  </w:style>
  <w:style w:type="paragraph" w:styleId="CommentText">
    <w:name w:val="annotation text"/>
    <w:basedOn w:val="Normal"/>
    <w:link w:val="CommentTextChar"/>
    <w:semiHidden/>
    <w:rsid w:val="00EC7EBF"/>
    <w:pPr>
      <w:widowControl/>
      <w:suppressAutoHyphens w:val="0"/>
    </w:pPr>
    <w:rPr>
      <w:rFonts w:eastAsia="Times New Roman"/>
      <w:kern w:val="0"/>
      <w:sz w:val="20"/>
      <w:szCs w:val="20"/>
    </w:rPr>
  </w:style>
  <w:style w:type="character" w:customStyle="1" w:styleId="CommentTextChar">
    <w:name w:val="Comment Text Char"/>
    <w:basedOn w:val="DefaultParagraphFont"/>
    <w:link w:val="CommentText"/>
    <w:semiHidden/>
    <w:rsid w:val="00EC7E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C7EBF"/>
    <w:rPr>
      <w:b/>
      <w:bCs/>
    </w:rPr>
  </w:style>
  <w:style w:type="character" w:customStyle="1" w:styleId="CommentSubjectChar">
    <w:name w:val="Comment Subject Char"/>
    <w:basedOn w:val="CommentTextChar"/>
    <w:link w:val="CommentSubject"/>
    <w:semiHidden/>
    <w:rsid w:val="00EC7EBF"/>
    <w:rPr>
      <w:rFonts w:ascii="Times New Roman" w:eastAsia="Times New Roman" w:hAnsi="Times New Roman" w:cs="Times New Roman"/>
      <w:b/>
      <w:bCs/>
      <w:sz w:val="20"/>
      <w:szCs w:val="20"/>
    </w:rPr>
  </w:style>
  <w:style w:type="table" w:customStyle="1" w:styleId="TableGrid1">
    <w:name w:val="Table Grid1"/>
    <w:basedOn w:val="TableNormal"/>
    <w:next w:val="TableGrid"/>
    <w:rsid w:val="00EC7EB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1">
    <w:name w:val="Par_1"/>
    <w:basedOn w:val="Normal"/>
    <w:link w:val="Par1Char"/>
    <w:rsid w:val="00EC7EBF"/>
    <w:pPr>
      <w:widowControl/>
      <w:suppressAutoHyphens w:val="0"/>
      <w:ind w:left="580" w:hanging="580"/>
      <w:jc w:val="both"/>
    </w:pPr>
    <w:rPr>
      <w:color w:val="000000"/>
      <w:kern w:val="0"/>
      <w:sz w:val="18"/>
      <w:szCs w:val="20"/>
      <w:lang w:eastAsia="en-GB"/>
    </w:rPr>
  </w:style>
  <w:style w:type="character" w:customStyle="1" w:styleId="Par1Char">
    <w:name w:val="Par_1 Char"/>
    <w:link w:val="Par1"/>
    <w:locked/>
    <w:rsid w:val="00EC7EBF"/>
    <w:rPr>
      <w:rFonts w:ascii="Times New Roman" w:eastAsia="Calibri" w:hAnsi="Times New Roman" w:cs="Times New Roman"/>
      <w:color w:val="000000"/>
      <w:sz w:val="18"/>
      <w:szCs w:val="20"/>
      <w:lang w:eastAsia="en-GB"/>
    </w:rPr>
  </w:style>
  <w:style w:type="character" w:customStyle="1" w:styleId="explicatie">
    <w:name w:val="explicatie"/>
    <w:uiPriority w:val="99"/>
    <w:rsid w:val="00EC7EBF"/>
    <w:rPr>
      <w:rFonts w:cs="Times New Roman"/>
      <w:b/>
      <w:bCs/>
      <w:color w:val="000000"/>
      <w:sz w:val="20"/>
      <w:szCs w:val="20"/>
    </w:rPr>
  </w:style>
  <w:style w:type="character" w:customStyle="1" w:styleId="DefaultTextCaracter">
    <w:name w:val="Default Text Caracter"/>
    <w:link w:val="DefaultText"/>
    <w:locked/>
    <w:rsid w:val="00EC7EBF"/>
    <w:rPr>
      <w:rFonts w:ascii="Times New Roman" w:eastAsia="Times New Roman" w:hAnsi="Times New Roman" w:cs="Times New Roman"/>
      <w:noProof/>
      <w:szCs w:val="20"/>
    </w:rPr>
  </w:style>
  <w:style w:type="paragraph" w:customStyle="1" w:styleId="chtitle">
    <w:name w:val="ch_title"/>
    <w:basedOn w:val="Normal"/>
    <w:rsid w:val="00EC7EBF"/>
    <w:pPr>
      <w:widowControl/>
      <w:suppressAutoHyphens w:val="0"/>
      <w:spacing w:before="100" w:beforeAutospacing="1" w:after="100" w:afterAutospacing="1"/>
    </w:pPr>
    <w:rPr>
      <w:rFonts w:eastAsia="Times New Roman"/>
      <w:kern w:val="0"/>
    </w:rPr>
  </w:style>
  <w:style w:type="paragraph" w:styleId="FootnoteText">
    <w:name w:val="footnote text"/>
    <w:basedOn w:val="Normal"/>
    <w:link w:val="FootnoteTextChar"/>
    <w:rsid w:val="009C680D"/>
    <w:pPr>
      <w:widowControl/>
      <w:suppressAutoHyphens w:val="0"/>
    </w:pPr>
    <w:rPr>
      <w:rFonts w:ascii="Garamond" w:eastAsia="Times New Roman" w:hAnsi="Garamond"/>
      <w:kern w:val="0"/>
      <w:sz w:val="20"/>
      <w:szCs w:val="20"/>
      <w:lang w:val="ro-RO" w:eastAsia="ro-RO"/>
    </w:rPr>
  </w:style>
  <w:style w:type="character" w:customStyle="1" w:styleId="FootnoteTextChar">
    <w:name w:val="Footnote Text Char"/>
    <w:basedOn w:val="DefaultParagraphFont"/>
    <w:link w:val="FootnoteText"/>
    <w:rsid w:val="009C680D"/>
    <w:rPr>
      <w:rFonts w:ascii="Garamond" w:eastAsia="Times New Roman" w:hAnsi="Garamond" w:cs="Times New Roman"/>
      <w:sz w:val="20"/>
      <w:szCs w:val="20"/>
      <w:lang w:val="ro-RO" w:eastAsia="ro-RO"/>
    </w:rPr>
  </w:style>
  <w:style w:type="character" w:styleId="FootnoteReference">
    <w:name w:val="footnote reference"/>
    <w:basedOn w:val="DefaultParagraphFont"/>
    <w:rsid w:val="009C680D"/>
    <w:rPr>
      <w:vertAlign w:val="superscript"/>
    </w:rPr>
  </w:style>
  <w:style w:type="character" w:customStyle="1" w:styleId="tal1">
    <w:name w:val="tal1"/>
    <w:basedOn w:val="DefaultParagraphFont"/>
    <w:rsid w:val="006E27DC"/>
  </w:style>
  <w:style w:type="paragraph" w:customStyle="1" w:styleId="NormalWeb1">
    <w:name w:val="Normal (Web)1"/>
    <w:basedOn w:val="Normal"/>
    <w:rsid w:val="006E27DC"/>
    <w:pPr>
      <w:widowControl/>
      <w:suppressAutoHyphens w:val="0"/>
    </w:pPr>
    <w:rPr>
      <w:rFonts w:ascii="Arial Unicode MS" w:eastAsia="Arial Unicode MS" w:hAnsi="Arial Unicode MS" w:cs="Arial Unicode MS"/>
      <w:color w:val="000000"/>
      <w:kern w:val="0"/>
      <w:lang w:val="ro-RO" w:eastAsia="ro-RO"/>
    </w:rPr>
  </w:style>
  <w:style w:type="character" w:customStyle="1" w:styleId="Heading9Char">
    <w:name w:val="Heading 9 Char"/>
    <w:basedOn w:val="DefaultParagraphFont"/>
    <w:link w:val="Heading9"/>
    <w:rsid w:val="00C073EC"/>
    <w:rPr>
      <w:rFonts w:ascii="Arial" w:eastAsia="Times New Roman" w:hAnsi="Arial" w:cs="Arial"/>
      <w:sz w:val="22"/>
      <w:szCs w:val="22"/>
      <w:lang w:val="ro-RO" w:eastAsia="ro-RO"/>
    </w:rPr>
  </w:style>
  <w:style w:type="paragraph" w:customStyle="1" w:styleId="DefaultText2">
    <w:name w:val="Default Text:2"/>
    <w:basedOn w:val="Normal"/>
    <w:rsid w:val="00C073EC"/>
    <w:pPr>
      <w:widowControl/>
      <w:suppressAutoHyphens w:val="0"/>
      <w:overflowPunct w:val="0"/>
      <w:autoSpaceDE w:val="0"/>
      <w:autoSpaceDN w:val="0"/>
      <w:adjustRightInd w:val="0"/>
    </w:pPr>
    <w:rPr>
      <w:rFonts w:eastAsia="Times New Roman"/>
      <w:kern w:val="0"/>
      <w:szCs w:val="20"/>
    </w:rPr>
  </w:style>
  <w:style w:type="paragraph" w:customStyle="1" w:styleId="DefaultText1">
    <w:name w:val="Default Text:1"/>
    <w:basedOn w:val="Normal"/>
    <w:link w:val="DefaultText1Char"/>
    <w:rsid w:val="00C073EC"/>
    <w:pPr>
      <w:widowControl/>
      <w:suppressAutoHyphens w:val="0"/>
    </w:pPr>
    <w:rPr>
      <w:rFonts w:eastAsia="Times New Roman"/>
      <w:kern w:val="0"/>
      <w:szCs w:val="20"/>
      <w:lang w:eastAsia="ro-RO"/>
    </w:rPr>
  </w:style>
  <w:style w:type="character" w:customStyle="1" w:styleId="DefaultText1Char">
    <w:name w:val="Default Text:1 Char"/>
    <w:basedOn w:val="DefaultParagraphFont"/>
    <w:link w:val="DefaultText1"/>
    <w:rsid w:val="00C073EC"/>
    <w:rPr>
      <w:rFonts w:ascii="Times New Roman" w:eastAsia="Times New Roman" w:hAnsi="Times New Roman" w:cs="Times New Roman"/>
      <w:szCs w:val="20"/>
      <w:lang w:eastAsia="ro-RO"/>
    </w:rPr>
  </w:style>
  <w:style w:type="paragraph" w:customStyle="1" w:styleId="Caracter1CharCharCharCharCharCharCharCharCharChar">
    <w:name w:val="Caracter1 Char Char Char Char Char Char Char Char Char Char"/>
    <w:basedOn w:val="Normal"/>
    <w:rsid w:val="00C073EC"/>
    <w:pPr>
      <w:widowControl/>
      <w:suppressAutoHyphens w:val="0"/>
    </w:pPr>
    <w:rPr>
      <w:rFonts w:eastAsia="Times New Roman"/>
      <w:kern w:val="0"/>
      <w:lang w:val="pl-PL" w:eastAsia="pl-PL"/>
    </w:rPr>
  </w:style>
  <w:style w:type="paragraph" w:customStyle="1" w:styleId="CharCharChar1CharCharCharCharCharCharChar">
    <w:name w:val="Char Char Char1 Char Char Char Char Char Char Char"/>
    <w:basedOn w:val="Normal"/>
    <w:rsid w:val="00C073EC"/>
    <w:pPr>
      <w:suppressAutoHyphens w:val="0"/>
      <w:adjustRightInd w:val="0"/>
      <w:spacing w:line="360" w:lineRule="atLeast"/>
      <w:jc w:val="both"/>
      <w:textAlignment w:val="baseline"/>
    </w:pPr>
    <w:rPr>
      <w:rFonts w:eastAsia="Times New Roman"/>
      <w:kern w:val="0"/>
      <w:lang w:val="pl-PL" w:eastAsia="pl-PL"/>
    </w:rPr>
  </w:style>
  <w:style w:type="paragraph" w:styleId="BodyText3">
    <w:name w:val="Body Text 3"/>
    <w:basedOn w:val="Normal"/>
    <w:link w:val="BodyText3Char"/>
    <w:rsid w:val="00C073EC"/>
    <w:pPr>
      <w:widowControl/>
      <w:suppressAutoHyphens w:val="0"/>
      <w:jc w:val="both"/>
    </w:pPr>
    <w:rPr>
      <w:rFonts w:ascii="Arial" w:eastAsia="Times New Roman" w:hAnsi="Arial"/>
      <w:i/>
      <w:kern w:val="0"/>
      <w:sz w:val="22"/>
      <w:szCs w:val="20"/>
    </w:rPr>
  </w:style>
  <w:style w:type="character" w:customStyle="1" w:styleId="BodyText3Char">
    <w:name w:val="Body Text 3 Char"/>
    <w:basedOn w:val="DefaultParagraphFont"/>
    <w:link w:val="BodyText3"/>
    <w:rsid w:val="00C073EC"/>
    <w:rPr>
      <w:rFonts w:ascii="Arial" w:eastAsia="Times New Roman" w:hAnsi="Arial" w:cs="Times New Roman"/>
      <w:i/>
      <w:sz w:val="22"/>
      <w:szCs w:val="20"/>
    </w:rPr>
  </w:style>
  <w:style w:type="character" w:customStyle="1" w:styleId="tli1">
    <w:name w:val="tli1"/>
    <w:basedOn w:val="DefaultParagraphFont"/>
    <w:rsid w:val="00C073EC"/>
  </w:style>
  <w:style w:type="character" w:customStyle="1" w:styleId="ln2tparagraf">
    <w:name w:val="ln2tparagraf"/>
    <w:basedOn w:val="DefaultParagraphFont"/>
    <w:rsid w:val="00C073EC"/>
  </w:style>
  <w:style w:type="character" w:customStyle="1" w:styleId="ln2paragraf1">
    <w:name w:val="ln2paragraf1"/>
    <w:basedOn w:val="DefaultParagraphFont"/>
    <w:rsid w:val="00C073EC"/>
    <w:rPr>
      <w:b/>
      <w:bCs/>
    </w:rPr>
  </w:style>
  <w:style w:type="character" w:customStyle="1" w:styleId="pt1">
    <w:name w:val="pt1"/>
    <w:basedOn w:val="DefaultParagraphFont"/>
    <w:rsid w:val="00C073EC"/>
    <w:rPr>
      <w:b/>
      <w:bCs/>
      <w:color w:val="8F0000"/>
    </w:rPr>
  </w:style>
  <w:style w:type="paragraph" w:customStyle="1" w:styleId="CharCharChar1CharCharCharCharCharCharCharCharChar">
    <w:name w:val="Char Char Char1 Char Char Char Char Char Char Char Char Char"/>
    <w:basedOn w:val="Normal"/>
    <w:rsid w:val="00C073EC"/>
    <w:pPr>
      <w:widowControl/>
      <w:suppressAutoHyphens w:val="0"/>
    </w:pPr>
    <w:rPr>
      <w:rFonts w:eastAsia="Times New Roman"/>
      <w:noProof/>
      <w:kern w:val="0"/>
      <w:lang w:val="pl-PL" w:eastAsia="pl-PL"/>
    </w:rPr>
  </w:style>
  <w:style w:type="paragraph" w:customStyle="1" w:styleId="CharCharChar1CharCharChar">
    <w:name w:val="Char Char Char1 Char Char Char"/>
    <w:basedOn w:val="Normal"/>
    <w:rsid w:val="00C073EC"/>
    <w:pPr>
      <w:widowControl/>
      <w:suppressAutoHyphens w:val="0"/>
    </w:pPr>
    <w:rPr>
      <w:rFonts w:eastAsia="Times New Roman"/>
      <w:kern w:val="0"/>
      <w:lang w:val="pl-PL" w:eastAsia="pl-PL"/>
    </w:rPr>
  </w:style>
  <w:style w:type="paragraph" w:styleId="DocumentMap">
    <w:name w:val="Document Map"/>
    <w:basedOn w:val="Normal"/>
    <w:link w:val="DocumentMapChar"/>
    <w:rsid w:val="00C073EC"/>
    <w:pPr>
      <w:widowControl/>
      <w:suppressAutoHyphens w:val="0"/>
    </w:pPr>
    <w:rPr>
      <w:rFonts w:ascii="Tahoma" w:eastAsia="Times New Roman" w:hAnsi="Tahoma" w:cs="Tahoma"/>
      <w:kern w:val="0"/>
      <w:sz w:val="16"/>
      <w:szCs w:val="16"/>
    </w:rPr>
  </w:style>
  <w:style w:type="character" w:customStyle="1" w:styleId="DocumentMapChar">
    <w:name w:val="Document Map Char"/>
    <w:basedOn w:val="DefaultParagraphFont"/>
    <w:link w:val="DocumentMap"/>
    <w:rsid w:val="00C073EC"/>
    <w:rPr>
      <w:rFonts w:ascii="Tahoma" w:eastAsia="Times New Roman" w:hAnsi="Tahoma" w:cs="Tahoma"/>
      <w:sz w:val="16"/>
      <w:szCs w:val="16"/>
    </w:rPr>
  </w:style>
  <w:style w:type="character" w:customStyle="1" w:styleId="uniqueidentificationcodelist1">
    <w:name w:val="uniqueidentificationcodelist1"/>
    <w:basedOn w:val="DefaultParagraphFont"/>
    <w:rsid w:val="00C073EC"/>
    <w:rPr>
      <w:color w:val="8B0000"/>
    </w:rPr>
  </w:style>
  <w:style w:type="character" w:customStyle="1" w:styleId="labeldatatext1">
    <w:name w:val="labeldatatext1"/>
    <w:basedOn w:val="DefaultParagraphFont"/>
    <w:rsid w:val="00C073EC"/>
    <w:rPr>
      <w:rFonts w:ascii="Arial" w:hAnsi="Arial" w:cs="Arial" w:hint="default"/>
      <w:b w:val="0"/>
      <w:bCs w:val="0"/>
      <w:color w:val="000000"/>
      <w:sz w:val="18"/>
      <w:szCs w:val="18"/>
    </w:rPr>
  </w:style>
  <w:style w:type="paragraph" w:customStyle="1" w:styleId="Default">
    <w:name w:val="Default"/>
    <w:rsid w:val="003E5E18"/>
    <w:pPr>
      <w:autoSpaceDE w:val="0"/>
      <w:autoSpaceDN w:val="0"/>
      <w:adjustRightInd w:val="0"/>
    </w:pPr>
    <w:rPr>
      <w:rFonts w:ascii="Univers LT OMV 55 Roman" w:hAnsi="Univers LT OMV 55 Roman" w:cs="Univers LT OMV 55 Roman"/>
      <w:color w:val="00000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79088-F873-42C8-96EF-E2AE38336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517</Words>
  <Characters>2952</Characters>
  <Application>Microsoft Office Word</Application>
  <DocSecurity>0</DocSecurity>
  <Lines>24</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5</cp:revision>
  <cp:lastPrinted>2018-11-05T06:45:00Z</cp:lastPrinted>
  <dcterms:created xsi:type="dcterms:W3CDTF">2018-12-13T11:23:00Z</dcterms:created>
  <dcterms:modified xsi:type="dcterms:W3CDTF">2018-12-13T11:52:00Z</dcterms:modified>
</cp:coreProperties>
</file>